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6204E" w14:textId="77777777" w:rsidR="005740FA" w:rsidRDefault="005740FA" w:rsidP="00951449">
      <w:pPr>
        <w:rPr>
          <w:rFonts w:ascii="Arial" w:hAnsi="Arial" w:cs="Arial"/>
          <w:b/>
          <w:sz w:val="28"/>
          <w:szCs w:val="28"/>
        </w:rPr>
      </w:pPr>
      <w:bookmarkStart w:id="0" w:name="_GoBack"/>
      <w:bookmarkEnd w:id="0"/>
      <w:r w:rsidRPr="000D7C49">
        <w:rPr>
          <w:rFonts w:ascii="Arial" w:hAnsi="Arial" w:cs="Arial"/>
          <w:b/>
          <w:sz w:val="36"/>
          <w:szCs w:val="36"/>
        </w:rPr>
        <w:t>Frog Dissection Lab</w:t>
      </w:r>
      <w:r w:rsidR="009773B9">
        <w:rPr>
          <w:rFonts w:ascii="Arial" w:hAnsi="Arial" w:cs="Arial"/>
          <w:b/>
          <w:sz w:val="28"/>
          <w:szCs w:val="28"/>
        </w:rPr>
        <w:tab/>
      </w:r>
      <w:r w:rsidR="00951449">
        <w:rPr>
          <w:rFonts w:ascii="Arial" w:hAnsi="Arial" w:cs="Arial"/>
          <w:b/>
          <w:sz w:val="28"/>
          <w:szCs w:val="28"/>
        </w:rPr>
        <w:t>Name</w:t>
      </w:r>
      <w:r w:rsidR="00741819">
        <w:rPr>
          <w:rFonts w:ascii="Arial" w:hAnsi="Arial" w:cs="Arial"/>
          <w:b/>
          <w:sz w:val="28"/>
          <w:szCs w:val="28"/>
        </w:rPr>
        <w:t>s</w:t>
      </w:r>
      <w:r w:rsidR="00951449">
        <w:rPr>
          <w:rFonts w:ascii="Arial" w:hAnsi="Arial" w:cs="Arial"/>
          <w:b/>
          <w:sz w:val="28"/>
          <w:szCs w:val="28"/>
        </w:rPr>
        <w:t>:</w:t>
      </w:r>
      <w:r w:rsidR="009773B9">
        <w:rPr>
          <w:rFonts w:ascii="Arial" w:hAnsi="Arial" w:cs="Arial"/>
          <w:b/>
          <w:sz w:val="28"/>
          <w:szCs w:val="28"/>
        </w:rPr>
        <w:t xml:space="preserve"> _________________ </w:t>
      </w:r>
      <w:r w:rsidR="00741819">
        <w:rPr>
          <w:rFonts w:ascii="Arial" w:hAnsi="Arial" w:cs="Arial"/>
          <w:b/>
          <w:sz w:val="28"/>
          <w:szCs w:val="28"/>
        </w:rPr>
        <w:t>Date:</w:t>
      </w:r>
      <w:r w:rsidR="009773B9">
        <w:rPr>
          <w:rFonts w:ascii="Arial" w:hAnsi="Arial" w:cs="Arial"/>
          <w:b/>
          <w:sz w:val="28"/>
          <w:szCs w:val="28"/>
        </w:rPr>
        <w:t xml:space="preserve"> _________ </w:t>
      </w:r>
      <w:r w:rsidR="00741819">
        <w:rPr>
          <w:rFonts w:ascii="Arial" w:hAnsi="Arial" w:cs="Arial"/>
          <w:b/>
          <w:sz w:val="28"/>
          <w:szCs w:val="28"/>
        </w:rPr>
        <w:t>Class:</w:t>
      </w:r>
      <w:r w:rsidR="009773B9">
        <w:rPr>
          <w:rFonts w:ascii="Arial" w:hAnsi="Arial" w:cs="Arial"/>
          <w:b/>
          <w:sz w:val="28"/>
          <w:szCs w:val="28"/>
        </w:rPr>
        <w:t xml:space="preserve"> __</w:t>
      </w:r>
    </w:p>
    <w:p w14:paraId="7B321CE9" w14:textId="77777777" w:rsidR="00951449" w:rsidRPr="0077201D" w:rsidRDefault="00951449" w:rsidP="00951449">
      <w:pPr>
        <w:rPr>
          <w:rFonts w:ascii="Arial" w:hAnsi="Arial" w:cs="Arial"/>
          <w:b/>
          <w:sz w:val="16"/>
          <w:szCs w:val="16"/>
        </w:rPr>
      </w:pPr>
    </w:p>
    <w:p w14:paraId="4C8C08E9" w14:textId="77777777" w:rsidR="005740FA" w:rsidRPr="001541E4" w:rsidRDefault="005740FA" w:rsidP="005740FA">
      <w:pPr>
        <w:rPr>
          <w:rFonts w:ascii="Arial" w:hAnsi="Arial" w:cs="Arial"/>
          <w:b/>
          <w:sz w:val="22"/>
          <w:szCs w:val="22"/>
        </w:rPr>
      </w:pPr>
      <w:r w:rsidRPr="001541E4">
        <w:rPr>
          <w:rFonts w:ascii="Arial" w:hAnsi="Arial" w:cs="Arial"/>
          <w:b/>
          <w:sz w:val="22"/>
          <w:szCs w:val="22"/>
        </w:rPr>
        <w:t>Purpose:</w:t>
      </w:r>
    </w:p>
    <w:p w14:paraId="333EACA2" w14:textId="77777777" w:rsidR="005740FA" w:rsidRPr="001541E4" w:rsidRDefault="005740FA" w:rsidP="005740FA">
      <w:pPr>
        <w:rPr>
          <w:rFonts w:ascii="Arial" w:hAnsi="Arial" w:cs="Arial"/>
          <w:sz w:val="22"/>
          <w:szCs w:val="22"/>
        </w:rPr>
      </w:pPr>
      <w:r w:rsidRPr="001541E4">
        <w:rPr>
          <w:rFonts w:ascii="Arial" w:hAnsi="Arial" w:cs="Arial"/>
          <w:sz w:val="22"/>
          <w:szCs w:val="22"/>
        </w:rPr>
        <w:t>The purpose of the lab is to observe the internal structures (cells, tissues, organs and organ systems) of a frog‘s anatomy</w:t>
      </w:r>
      <w:r w:rsidR="0020262F">
        <w:rPr>
          <w:rFonts w:ascii="Arial" w:hAnsi="Arial" w:cs="Arial"/>
          <w:sz w:val="22"/>
          <w:szCs w:val="22"/>
        </w:rPr>
        <w:t xml:space="preserve">, </w:t>
      </w:r>
      <w:r w:rsidRPr="001541E4">
        <w:rPr>
          <w:rFonts w:ascii="Arial" w:hAnsi="Arial" w:cs="Arial"/>
          <w:sz w:val="22"/>
          <w:szCs w:val="22"/>
        </w:rPr>
        <w:t>determine the function of those internal structures</w:t>
      </w:r>
      <w:r w:rsidR="0020262F">
        <w:rPr>
          <w:rFonts w:ascii="Arial" w:hAnsi="Arial" w:cs="Arial"/>
          <w:sz w:val="22"/>
          <w:szCs w:val="22"/>
        </w:rPr>
        <w:t xml:space="preserve">, and compare them to the internal structures of the human body systems. </w:t>
      </w:r>
      <w:r w:rsidRPr="001541E4">
        <w:rPr>
          <w:rFonts w:ascii="Arial" w:hAnsi="Arial" w:cs="Arial"/>
          <w:sz w:val="22"/>
          <w:szCs w:val="22"/>
        </w:rPr>
        <w:t xml:space="preserve">.  </w:t>
      </w:r>
    </w:p>
    <w:p w14:paraId="0671A277" w14:textId="77777777" w:rsidR="005740FA" w:rsidRPr="0077201D" w:rsidRDefault="005740FA" w:rsidP="005740FA">
      <w:pPr>
        <w:rPr>
          <w:rFonts w:ascii="Arial" w:hAnsi="Arial" w:cs="Arial"/>
          <w:b/>
          <w:sz w:val="16"/>
          <w:szCs w:val="16"/>
          <w:u w:val="single"/>
        </w:rPr>
      </w:pPr>
    </w:p>
    <w:p w14:paraId="50725A04" w14:textId="77777777" w:rsidR="005740FA" w:rsidRPr="001541E4" w:rsidRDefault="005740FA" w:rsidP="005740FA">
      <w:pPr>
        <w:rPr>
          <w:rFonts w:ascii="Arial" w:hAnsi="Arial" w:cs="Arial"/>
          <w:b/>
          <w:sz w:val="22"/>
          <w:szCs w:val="22"/>
        </w:rPr>
      </w:pPr>
      <w:r w:rsidRPr="001541E4">
        <w:rPr>
          <w:rFonts w:ascii="Arial" w:hAnsi="Arial" w:cs="Arial"/>
          <w:b/>
          <w:sz w:val="22"/>
          <w:szCs w:val="22"/>
        </w:rPr>
        <w:t>Materials:</w:t>
      </w:r>
    </w:p>
    <w:p w14:paraId="4DF41A6D" w14:textId="77777777" w:rsidR="0020262F" w:rsidRDefault="0077201D" w:rsidP="005740FA">
      <w:pPr>
        <w:rPr>
          <w:rFonts w:ascii="Arial" w:hAnsi="Arial" w:cs="Arial"/>
          <w:sz w:val="22"/>
          <w:szCs w:val="22"/>
        </w:rPr>
      </w:pPr>
      <w:r>
        <w:rPr>
          <w:rFonts w:ascii="Arial" w:hAnsi="Arial" w:cs="Arial"/>
          <w:sz w:val="22"/>
          <w:szCs w:val="22"/>
        </w:rPr>
        <w:t xml:space="preserve">Frog Dissection </w:t>
      </w:r>
      <w:r w:rsidR="0020262F">
        <w:rPr>
          <w:rFonts w:ascii="Arial" w:hAnsi="Arial" w:cs="Arial"/>
          <w:sz w:val="22"/>
          <w:szCs w:val="22"/>
        </w:rPr>
        <w:t>reference guide, dissecting tray, forceps, scissors, dissection pins, probe, frog, googles, gloves</w:t>
      </w:r>
    </w:p>
    <w:p w14:paraId="28A6B2AC" w14:textId="77777777" w:rsidR="0077201D" w:rsidRPr="0077201D" w:rsidRDefault="0077201D" w:rsidP="005740FA">
      <w:pPr>
        <w:rPr>
          <w:rFonts w:ascii="Arial" w:hAnsi="Arial" w:cs="Arial"/>
          <w:sz w:val="16"/>
          <w:szCs w:val="16"/>
        </w:rPr>
      </w:pPr>
    </w:p>
    <w:p w14:paraId="1E21399E" w14:textId="77777777" w:rsidR="0077201D" w:rsidRPr="0077201D" w:rsidRDefault="0077201D" w:rsidP="005740FA">
      <w:pPr>
        <w:rPr>
          <w:rFonts w:ascii="Arial" w:hAnsi="Arial" w:cs="Arial"/>
          <w:b/>
          <w:sz w:val="22"/>
          <w:szCs w:val="22"/>
        </w:rPr>
      </w:pPr>
      <w:r>
        <w:rPr>
          <w:rFonts w:ascii="Arial" w:hAnsi="Arial" w:cs="Arial"/>
          <w:b/>
          <w:sz w:val="22"/>
          <w:szCs w:val="22"/>
        </w:rPr>
        <w:t xml:space="preserve">Key </w:t>
      </w:r>
      <w:r w:rsidRPr="0077201D">
        <w:rPr>
          <w:rFonts w:ascii="Arial" w:hAnsi="Arial" w:cs="Arial"/>
          <w:b/>
          <w:sz w:val="22"/>
          <w:szCs w:val="22"/>
        </w:rPr>
        <w:t>Terms and Pronunciation</w:t>
      </w:r>
    </w:p>
    <w:p w14:paraId="7BAC20A9" w14:textId="77777777" w:rsidR="0077201D" w:rsidRDefault="0077201D" w:rsidP="005740FA">
      <w:pPr>
        <w:rPr>
          <w:rFonts w:ascii="Arial" w:hAnsi="Arial" w:cs="Arial"/>
          <w:sz w:val="22"/>
          <w:szCs w:val="22"/>
        </w:rPr>
      </w:pPr>
      <w:r>
        <w:rPr>
          <w:rFonts w:ascii="Arial" w:hAnsi="Arial" w:cs="Arial"/>
          <w:sz w:val="22"/>
          <w:szCs w:val="22"/>
        </w:rPr>
        <w:t>nictitating (nick-</w:t>
      </w:r>
      <w:proofErr w:type="spellStart"/>
      <w:r>
        <w:rPr>
          <w:rFonts w:ascii="Arial" w:hAnsi="Arial" w:cs="Arial"/>
          <w:sz w:val="22"/>
          <w:szCs w:val="22"/>
        </w:rPr>
        <w:t>tih</w:t>
      </w:r>
      <w:proofErr w:type="spellEnd"/>
      <w:r>
        <w:rPr>
          <w:rFonts w:ascii="Arial" w:hAnsi="Arial" w:cs="Arial"/>
          <w:sz w:val="22"/>
          <w:szCs w:val="22"/>
        </w:rPr>
        <w:t>-</w:t>
      </w:r>
      <w:proofErr w:type="spellStart"/>
      <w:r>
        <w:rPr>
          <w:rFonts w:ascii="Arial" w:hAnsi="Arial" w:cs="Arial"/>
          <w:sz w:val="22"/>
          <w:szCs w:val="22"/>
        </w:rPr>
        <w:t>tay</w:t>
      </w:r>
      <w:proofErr w:type="spellEnd"/>
      <w:r>
        <w:rPr>
          <w:rFonts w:ascii="Arial" w:hAnsi="Arial" w:cs="Arial"/>
          <w:sz w:val="22"/>
          <w:szCs w:val="22"/>
        </w:rPr>
        <w:t xml:space="preserve">-ting) </w:t>
      </w:r>
      <w:r>
        <w:rPr>
          <w:rFonts w:ascii="Arial" w:hAnsi="Arial" w:cs="Arial"/>
          <w:sz w:val="22"/>
          <w:szCs w:val="22"/>
        </w:rPr>
        <w:tab/>
      </w:r>
      <w:r>
        <w:rPr>
          <w:rFonts w:ascii="Arial" w:hAnsi="Arial" w:cs="Arial"/>
          <w:sz w:val="22"/>
          <w:szCs w:val="22"/>
        </w:rPr>
        <w:tab/>
      </w:r>
      <w:r w:rsidR="00741819">
        <w:rPr>
          <w:rFonts w:ascii="Arial" w:hAnsi="Arial" w:cs="Arial"/>
          <w:sz w:val="22"/>
          <w:szCs w:val="22"/>
        </w:rPr>
        <w:tab/>
      </w:r>
      <w:r>
        <w:rPr>
          <w:rFonts w:ascii="Arial" w:hAnsi="Arial" w:cs="Arial"/>
          <w:sz w:val="22"/>
          <w:szCs w:val="22"/>
        </w:rPr>
        <w:t>eustachian (you-stay-</w:t>
      </w:r>
      <w:proofErr w:type="spellStart"/>
      <w:r>
        <w:rPr>
          <w:rFonts w:ascii="Arial" w:hAnsi="Arial" w:cs="Arial"/>
          <w:sz w:val="22"/>
          <w:szCs w:val="22"/>
        </w:rPr>
        <w:t>kee</w:t>
      </w:r>
      <w:proofErr w:type="spellEnd"/>
      <w:r>
        <w:rPr>
          <w:rFonts w:ascii="Arial" w:hAnsi="Arial" w:cs="Arial"/>
          <w:sz w:val="22"/>
          <w:szCs w:val="22"/>
        </w:rPr>
        <w:t>-un)</w:t>
      </w:r>
      <w:r>
        <w:rPr>
          <w:rFonts w:ascii="Arial" w:hAnsi="Arial" w:cs="Arial"/>
          <w:sz w:val="22"/>
          <w:szCs w:val="22"/>
        </w:rPr>
        <w:tab/>
      </w:r>
      <w:r>
        <w:rPr>
          <w:rFonts w:ascii="Arial" w:hAnsi="Arial" w:cs="Arial"/>
          <w:sz w:val="22"/>
          <w:szCs w:val="22"/>
        </w:rPr>
        <w:tab/>
      </w:r>
      <w:r>
        <w:rPr>
          <w:rFonts w:ascii="Arial" w:hAnsi="Arial" w:cs="Arial"/>
          <w:sz w:val="22"/>
          <w:szCs w:val="22"/>
        </w:rPr>
        <w:tab/>
        <w:t>glottis (</w:t>
      </w:r>
      <w:proofErr w:type="spellStart"/>
      <w:r>
        <w:rPr>
          <w:rFonts w:ascii="Arial" w:hAnsi="Arial" w:cs="Arial"/>
          <w:sz w:val="22"/>
          <w:szCs w:val="22"/>
        </w:rPr>
        <w:t>glot-iss</w:t>
      </w:r>
      <w:proofErr w:type="spellEnd"/>
      <w:r>
        <w:rPr>
          <w:rFonts w:ascii="Arial" w:hAnsi="Arial" w:cs="Arial"/>
          <w:sz w:val="22"/>
          <w:szCs w:val="22"/>
        </w:rPr>
        <w:t>)</w:t>
      </w:r>
    </w:p>
    <w:p w14:paraId="156DF16D" w14:textId="77777777" w:rsidR="0077201D" w:rsidRDefault="0077201D" w:rsidP="0077201D">
      <w:pPr>
        <w:rPr>
          <w:rFonts w:ascii="Arial" w:hAnsi="Arial" w:cs="Arial"/>
          <w:sz w:val="22"/>
          <w:szCs w:val="22"/>
        </w:rPr>
      </w:pPr>
      <w:r>
        <w:rPr>
          <w:rFonts w:ascii="Arial" w:hAnsi="Arial" w:cs="Arial"/>
          <w:sz w:val="22"/>
          <w:szCs w:val="22"/>
        </w:rPr>
        <w:t>tympanum (</w:t>
      </w:r>
      <w:proofErr w:type="spellStart"/>
      <w:r>
        <w:rPr>
          <w:rFonts w:ascii="Arial" w:hAnsi="Arial" w:cs="Arial"/>
          <w:sz w:val="22"/>
          <w:szCs w:val="22"/>
        </w:rPr>
        <w:t>tim</w:t>
      </w:r>
      <w:proofErr w:type="spellEnd"/>
      <w:r>
        <w:rPr>
          <w:rFonts w:ascii="Arial" w:hAnsi="Arial" w:cs="Arial"/>
          <w:sz w:val="22"/>
          <w:szCs w:val="22"/>
        </w:rPr>
        <w:t>-pan-num)</w:t>
      </w:r>
      <w:r>
        <w:rPr>
          <w:rFonts w:ascii="Arial" w:hAnsi="Arial" w:cs="Arial"/>
          <w:sz w:val="22"/>
          <w:szCs w:val="22"/>
        </w:rPr>
        <w:tab/>
      </w:r>
      <w:r>
        <w:rPr>
          <w:rFonts w:ascii="Arial" w:hAnsi="Arial" w:cs="Arial"/>
          <w:sz w:val="22"/>
          <w:szCs w:val="22"/>
        </w:rPr>
        <w:tab/>
      </w:r>
      <w:r w:rsidR="00741819">
        <w:rPr>
          <w:rFonts w:ascii="Arial" w:hAnsi="Arial" w:cs="Arial"/>
          <w:sz w:val="22"/>
          <w:szCs w:val="22"/>
        </w:rPr>
        <w:tab/>
      </w:r>
      <w:r>
        <w:rPr>
          <w:rFonts w:ascii="Arial" w:hAnsi="Arial" w:cs="Arial"/>
          <w:sz w:val="22"/>
          <w:szCs w:val="22"/>
        </w:rPr>
        <w:t>cloacal (</w:t>
      </w:r>
      <w:proofErr w:type="spellStart"/>
      <w:r>
        <w:rPr>
          <w:rFonts w:ascii="Arial" w:hAnsi="Arial" w:cs="Arial"/>
          <w:sz w:val="22"/>
          <w:szCs w:val="22"/>
        </w:rPr>
        <w:t>kloh</w:t>
      </w:r>
      <w:proofErr w:type="spellEnd"/>
      <w:r>
        <w:rPr>
          <w:rFonts w:ascii="Arial" w:hAnsi="Arial" w:cs="Arial"/>
          <w:sz w:val="22"/>
          <w:szCs w:val="22"/>
        </w:rPr>
        <w:t>-a-</w:t>
      </w:r>
      <w:proofErr w:type="spellStart"/>
      <w:r>
        <w:rPr>
          <w:rFonts w:ascii="Arial" w:hAnsi="Arial" w:cs="Arial"/>
          <w:sz w:val="22"/>
          <w:szCs w:val="22"/>
        </w:rPr>
        <w:t>kull</w:t>
      </w:r>
      <w:proofErr w:type="spellEnd"/>
      <w:r>
        <w:rPr>
          <w:rFonts w:ascii="Arial" w:hAnsi="Arial" w:cs="Arial"/>
          <w:sz w:val="22"/>
          <w:szCs w:val="22"/>
        </w:rPr>
        <w:t>)</w:t>
      </w:r>
      <w:r w:rsidR="00FF73A7">
        <w:rPr>
          <w:rFonts w:ascii="Arial" w:hAnsi="Arial" w:cs="Arial"/>
          <w:sz w:val="22"/>
          <w:szCs w:val="22"/>
        </w:rPr>
        <w:tab/>
      </w:r>
      <w:r w:rsidR="00FF73A7">
        <w:rPr>
          <w:rFonts w:ascii="Arial" w:hAnsi="Arial" w:cs="Arial"/>
          <w:sz w:val="22"/>
          <w:szCs w:val="22"/>
        </w:rPr>
        <w:tab/>
      </w:r>
      <w:r w:rsidR="00FF73A7">
        <w:rPr>
          <w:rFonts w:ascii="Arial" w:hAnsi="Arial" w:cs="Arial"/>
          <w:sz w:val="22"/>
          <w:szCs w:val="22"/>
        </w:rPr>
        <w:tab/>
      </w:r>
      <w:r w:rsidR="00FF73A7">
        <w:rPr>
          <w:rFonts w:ascii="Arial" w:hAnsi="Arial" w:cs="Arial"/>
          <w:sz w:val="22"/>
          <w:szCs w:val="22"/>
        </w:rPr>
        <w:tab/>
      </w:r>
      <w:proofErr w:type="spellStart"/>
      <w:r w:rsidR="000362BF">
        <w:rPr>
          <w:rFonts w:ascii="Arial" w:hAnsi="Arial" w:cs="Arial"/>
          <w:sz w:val="22"/>
          <w:szCs w:val="22"/>
        </w:rPr>
        <w:t>nare</w:t>
      </w:r>
      <w:proofErr w:type="spellEnd"/>
      <w:r w:rsidR="00FF73A7">
        <w:rPr>
          <w:rFonts w:ascii="Arial" w:hAnsi="Arial" w:cs="Arial"/>
          <w:sz w:val="22"/>
          <w:szCs w:val="22"/>
        </w:rPr>
        <w:tab/>
      </w:r>
      <w:r w:rsidR="00FF73A7">
        <w:rPr>
          <w:rFonts w:ascii="Arial" w:hAnsi="Arial" w:cs="Arial"/>
          <w:sz w:val="22"/>
          <w:szCs w:val="22"/>
        </w:rPr>
        <w:tab/>
      </w:r>
      <w:r w:rsidR="00FF73A7">
        <w:rPr>
          <w:rFonts w:ascii="Arial" w:hAnsi="Arial" w:cs="Arial"/>
          <w:sz w:val="22"/>
          <w:szCs w:val="22"/>
        </w:rPr>
        <w:br/>
      </w:r>
      <w:proofErr w:type="spellStart"/>
      <w:r w:rsidR="00FF73A7">
        <w:rPr>
          <w:rFonts w:ascii="Arial" w:hAnsi="Arial" w:cs="Arial"/>
          <w:sz w:val="22"/>
          <w:szCs w:val="22"/>
        </w:rPr>
        <w:t>l</w:t>
      </w:r>
      <w:r>
        <w:rPr>
          <w:rFonts w:ascii="Arial" w:hAnsi="Arial" w:cs="Arial"/>
          <w:sz w:val="22"/>
          <w:szCs w:val="22"/>
        </w:rPr>
        <w:t>aryngotrachea</w:t>
      </w:r>
      <w:proofErr w:type="spellEnd"/>
      <w:r>
        <w:rPr>
          <w:rFonts w:ascii="Arial" w:hAnsi="Arial" w:cs="Arial"/>
          <w:sz w:val="22"/>
          <w:szCs w:val="22"/>
        </w:rPr>
        <w:t xml:space="preserve"> (</w:t>
      </w:r>
      <w:proofErr w:type="spellStart"/>
      <w:r>
        <w:rPr>
          <w:rFonts w:ascii="Arial" w:hAnsi="Arial" w:cs="Arial"/>
          <w:sz w:val="22"/>
          <w:szCs w:val="22"/>
        </w:rPr>
        <w:t>larr</w:t>
      </w:r>
      <w:proofErr w:type="spellEnd"/>
      <w:r>
        <w:rPr>
          <w:rFonts w:ascii="Arial" w:hAnsi="Arial" w:cs="Arial"/>
          <w:sz w:val="22"/>
          <w:szCs w:val="22"/>
        </w:rPr>
        <w:t>-in-joe-tray-key-ah)</w:t>
      </w:r>
    </w:p>
    <w:p w14:paraId="35D3AA28" w14:textId="77777777" w:rsidR="005740FA" w:rsidRPr="001541E4" w:rsidRDefault="005740FA" w:rsidP="005740FA">
      <w:pPr>
        <w:rPr>
          <w:rFonts w:ascii="Arial" w:hAnsi="Arial" w:cs="Arial"/>
          <w:sz w:val="22"/>
          <w:szCs w:val="22"/>
        </w:rPr>
      </w:pPr>
    </w:p>
    <w:p w14:paraId="143385EB" w14:textId="77777777" w:rsidR="00A53246" w:rsidRDefault="00A53246" w:rsidP="001541E4">
      <w:pPr>
        <w:rPr>
          <w:rFonts w:ascii="Arial" w:hAnsi="Arial" w:cs="Arial"/>
          <w:sz w:val="22"/>
          <w:szCs w:val="22"/>
        </w:rPr>
      </w:pPr>
      <w:r w:rsidRPr="001541E4">
        <w:rPr>
          <w:rFonts w:ascii="Arial" w:hAnsi="Arial" w:cs="Arial"/>
          <w:b/>
          <w:sz w:val="22"/>
          <w:szCs w:val="22"/>
        </w:rPr>
        <w:t>Experimental Design</w:t>
      </w:r>
      <w:r w:rsidRPr="001541E4">
        <w:rPr>
          <w:rFonts w:ascii="Arial" w:hAnsi="Arial" w:cs="Arial"/>
          <w:sz w:val="22"/>
          <w:szCs w:val="22"/>
        </w:rPr>
        <w:t>:</w:t>
      </w:r>
      <w:r w:rsidR="001541E4">
        <w:rPr>
          <w:rFonts w:ascii="Arial" w:hAnsi="Arial" w:cs="Arial"/>
          <w:sz w:val="22"/>
          <w:szCs w:val="22"/>
        </w:rPr>
        <w:t xml:space="preserve">  </w:t>
      </w:r>
      <w:r w:rsidRPr="001541E4">
        <w:rPr>
          <w:rFonts w:ascii="Arial" w:hAnsi="Arial" w:cs="Arial"/>
          <w:sz w:val="22"/>
          <w:szCs w:val="22"/>
        </w:rPr>
        <w:t>You will be dissecting a Leop</w:t>
      </w:r>
      <w:r w:rsidR="00AA64A4">
        <w:rPr>
          <w:rFonts w:ascii="Arial" w:hAnsi="Arial" w:cs="Arial"/>
          <w:sz w:val="22"/>
          <w:szCs w:val="22"/>
        </w:rPr>
        <w:t xml:space="preserve">ard Frog – a </w:t>
      </w:r>
      <w:r w:rsidR="00741819">
        <w:rPr>
          <w:rFonts w:ascii="Arial" w:hAnsi="Arial" w:cs="Arial"/>
          <w:sz w:val="22"/>
          <w:szCs w:val="22"/>
        </w:rPr>
        <w:t xml:space="preserve">frog </w:t>
      </w:r>
      <w:r w:rsidR="00AA64A4">
        <w:rPr>
          <w:rFonts w:ascii="Arial" w:hAnsi="Arial" w:cs="Arial"/>
          <w:sz w:val="22"/>
          <w:szCs w:val="22"/>
        </w:rPr>
        <w:t xml:space="preserve">very common </w:t>
      </w:r>
      <w:r w:rsidRPr="001541E4">
        <w:rPr>
          <w:rFonts w:ascii="Arial" w:hAnsi="Arial" w:cs="Arial"/>
          <w:sz w:val="22"/>
          <w:szCs w:val="22"/>
        </w:rPr>
        <w:t>to much of North America.  Though frogs are much simpler than humans, they have all of the same organ systems that we do and their digestive system is arranged in a very similar manner to ours.  During this lab activity you wi</w:t>
      </w:r>
      <w:r w:rsidR="00AA64A4">
        <w:rPr>
          <w:rFonts w:ascii="Arial" w:hAnsi="Arial" w:cs="Arial"/>
          <w:sz w:val="22"/>
          <w:szCs w:val="22"/>
        </w:rPr>
        <w:t xml:space="preserve">ll be observing </w:t>
      </w:r>
      <w:r w:rsidRPr="001541E4">
        <w:rPr>
          <w:rFonts w:ascii="Arial" w:hAnsi="Arial" w:cs="Arial"/>
          <w:sz w:val="22"/>
          <w:szCs w:val="22"/>
        </w:rPr>
        <w:t>external features, mouth, digestive system, heart, lungs and respiratory system and reproductive system</w:t>
      </w:r>
      <w:r w:rsidR="00AA64A4">
        <w:rPr>
          <w:rFonts w:ascii="Arial" w:hAnsi="Arial" w:cs="Arial"/>
          <w:sz w:val="22"/>
          <w:szCs w:val="22"/>
        </w:rPr>
        <w:t>.</w:t>
      </w:r>
    </w:p>
    <w:p w14:paraId="17A5437E" w14:textId="77777777" w:rsidR="001541E4" w:rsidRPr="0077201D" w:rsidRDefault="00AA64A4" w:rsidP="001541E4">
      <w:pPr>
        <w:rPr>
          <w:rFonts w:ascii="Arial" w:hAnsi="Arial" w:cs="Arial"/>
          <w:sz w:val="16"/>
          <w:szCs w:val="16"/>
        </w:rPr>
      </w:pPr>
      <w:r>
        <w:rPr>
          <w:rFonts w:ascii="Arial" w:hAnsi="Arial" w:cs="Arial"/>
          <w:noProof/>
          <w:sz w:val="22"/>
          <w:szCs w:val="22"/>
          <w:lang w:val="en-US" w:eastAsia="en-US"/>
        </w:rPr>
        <w:drawing>
          <wp:anchor distT="0" distB="0" distL="114300" distR="114300" simplePos="0" relativeHeight="251661824" behindDoc="1" locked="0" layoutInCell="1" allowOverlap="1" wp14:anchorId="44C0B2A1" wp14:editId="2F91A813">
            <wp:simplePos x="0" y="0"/>
            <wp:positionH relativeFrom="column">
              <wp:posOffset>3752850</wp:posOffset>
            </wp:positionH>
            <wp:positionV relativeFrom="paragraph">
              <wp:posOffset>33020</wp:posOffset>
            </wp:positionV>
            <wp:extent cx="3286125" cy="5276850"/>
            <wp:effectExtent l="0" t="0" r="9525" b="0"/>
            <wp:wrapTight wrapText="bothSides">
              <wp:wrapPolygon edited="0">
                <wp:start x="0" y="0"/>
                <wp:lineTo x="0" y="21522"/>
                <wp:lineTo x="21537" y="21522"/>
                <wp:lineTo x="21537" y="0"/>
                <wp:lineTo x="0" y="0"/>
              </wp:wrapPolygon>
            </wp:wrapTight>
            <wp:docPr id="1" name="Picture 1" descr="C:\Documents and Settings\Steve\Desktop\External Frog Structures of Frog (Blank).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Steve\Desktop\External Frog Structures of Frog (Blank).JPG"/>
                    <pic:cNvPicPr>
                      <a:picLocks noChangeAspect="1" noChangeArrowheads="1"/>
                    </pic:cNvPicPr>
                  </pic:nvPicPr>
                  <pic:blipFill>
                    <a:blip r:embed="rId10" cstate="print"/>
                    <a:srcRect/>
                    <a:stretch>
                      <a:fillRect/>
                    </a:stretch>
                  </pic:blipFill>
                  <pic:spPr bwMode="auto">
                    <a:xfrm>
                      <a:off x="0" y="0"/>
                      <a:ext cx="3286125" cy="5276850"/>
                    </a:xfrm>
                    <a:prstGeom prst="rect">
                      <a:avLst/>
                    </a:prstGeom>
                    <a:noFill/>
                  </pic:spPr>
                </pic:pic>
              </a:graphicData>
            </a:graphic>
            <wp14:sizeRelH relativeFrom="margin">
              <wp14:pctWidth>0</wp14:pctWidth>
            </wp14:sizeRelH>
            <wp14:sizeRelV relativeFrom="margin">
              <wp14:pctHeight>0</wp14:pctHeight>
            </wp14:sizeRelV>
          </wp:anchor>
        </w:drawing>
      </w:r>
    </w:p>
    <w:p w14:paraId="3A1AF850" w14:textId="77777777" w:rsidR="00984336" w:rsidRPr="000D7C49" w:rsidRDefault="001541E4">
      <w:pPr>
        <w:rPr>
          <w:rFonts w:ascii="Arial" w:hAnsi="Arial" w:cs="Arial"/>
          <w:b/>
          <w:sz w:val="32"/>
          <w:szCs w:val="32"/>
        </w:rPr>
      </w:pPr>
      <w:r w:rsidRPr="000D7C49">
        <w:rPr>
          <w:rFonts w:ascii="Arial" w:hAnsi="Arial" w:cs="Arial"/>
          <w:b/>
          <w:sz w:val="32"/>
          <w:szCs w:val="32"/>
        </w:rPr>
        <w:t>External Structures of the Frog</w:t>
      </w:r>
    </w:p>
    <w:p w14:paraId="37B4F01A" w14:textId="77777777" w:rsidR="001541E4" w:rsidRPr="00C96B11" w:rsidRDefault="001541E4">
      <w:pPr>
        <w:rPr>
          <w:rFonts w:ascii="Arial" w:hAnsi="Arial" w:cs="Arial"/>
          <w:sz w:val="16"/>
          <w:szCs w:val="16"/>
        </w:rPr>
      </w:pPr>
    </w:p>
    <w:p w14:paraId="336BE386" w14:textId="77777777" w:rsidR="001541E4" w:rsidRPr="000D7C49" w:rsidRDefault="001541E4">
      <w:pPr>
        <w:rPr>
          <w:rFonts w:ascii="Arial" w:hAnsi="Arial" w:cs="Arial"/>
          <w:b/>
          <w:sz w:val="22"/>
          <w:szCs w:val="22"/>
        </w:rPr>
      </w:pPr>
      <w:r w:rsidRPr="001541E4">
        <w:rPr>
          <w:rFonts w:ascii="Arial" w:hAnsi="Arial" w:cs="Arial"/>
          <w:b/>
          <w:sz w:val="22"/>
          <w:szCs w:val="22"/>
        </w:rPr>
        <w:t>Part A: Head</w:t>
      </w:r>
    </w:p>
    <w:p w14:paraId="4D04497F" w14:textId="77777777" w:rsidR="001541E4" w:rsidRDefault="001541E4" w:rsidP="001541E4">
      <w:pPr>
        <w:pStyle w:val="ListParagraph"/>
        <w:numPr>
          <w:ilvl w:val="0"/>
          <w:numId w:val="12"/>
        </w:numPr>
        <w:rPr>
          <w:rFonts w:ascii="Arial" w:hAnsi="Arial" w:cs="Arial"/>
          <w:sz w:val="22"/>
          <w:szCs w:val="22"/>
        </w:rPr>
      </w:pPr>
      <w:r>
        <w:rPr>
          <w:rFonts w:ascii="Arial" w:hAnsi="Arial" w:cs="Arial"/>
          <w:sz w:val="22"/>
          <w:szCs w:val="22"/>
        </w:rPr>
        <w:t xml:space="preserve"> The </w:t>
      </w:r>
      <w:r w:rsidRPr="004F1156">
        <w:rPr>
          <w:rFonts w:ascii="Arial" w:hAnsi="Arial" w:cs="Arial"/>
          <w:b/>
          <w:sz w:val="22"/>
          <w:szCs w:val="22"/>
        </w:rPr>
        <w:t>internal nares</w:t>
      </w:r>
      <w:r>
        <w:rPr>
          <w:rFonts w:ascii="Arial" w:hAnsi="Arial" w:cs="Arial"/>
          <w:sz w:val="22"/>
          <w:szCs w:val="22"/>
        </w:rPr>
        <w:t xml:space="preserve"> open into the:</w:t>
      </w:r>
    </w:p>
    <w:p w14:paraId="3884615B" w14:textId="77777777" w:rsidR="00BF4993" w:rsidRDefault="001541E4" w:rsidP="00BF4993">
      <w:pPr>
        <w:pStyle w:val="ListParagraph"/>
        <w:numPr>
          <w:ilvl w:val="1"/>
          <w:numId w:val="12"/>
        </w:numPr>
        <w:rPr>
          <w:rFonts w:ascii="Arial" w:hAnsi="Arial" w:cs="Arial"/>
          <w:sz w:val="22"/>
          <w:szCs w:val="22"/>
        </w:rPr>
      </w:pPr>
      <w:r>
        <w:rPr>
          <w:rFonts w:ascii="Arial" w:hAnsi="Arial" w:cs="Arial"/>
          <w:sz w:val="22"/>
          <w:szCs w:val="22"/>
        </w:rPr>
        <w:t>mouth</w:t>
      </w:r>
      <w:r>
        <w:rPr>
          <w:rFonts w:ascii="Arial" w:hAnsi="Arial" w:cs="Arial"/>
          <w:sz w:val="22"/>
          <w:szCs w:val="22"/>
        </w:rPr>
        <w:tab/>
      </w:r>
    </w:p>
    <w:p w14:paraId="4997C031" w14:textId="77777777" w:rsidR="00BF4993" w:rsidRDefault="00BF4993" w:rsidP="00BF4993">
      <w:pPr>
        <w:pStyle w:val="ListParagraph"/>
        <w:numPr>
          <w:ilvl w:val="1"/>
          <w:numId w:val="12"/>
        </w:numPr>
        <w:rPr>
          <w:rFonts w:ascii="Arial" w:hAnsi="Arial" w:cs="Arial"/>
          <w:sz w:val="22"/>
          <w:szCs w:val="22"/>
        </w:rPr>
      </w:pPr>
      <w:r>
        <w:rPr>
          <w:rFonts w:ascii="Arial" w:hAnsi="Arial" w:cs="Arial"/>
          <w:sz w:val="22"/>
          <w:szCs w:val="22"/>
        </w:rPr>
        <w:t>cloaca</w:t>
      </w:r>
    </w:p>
    <w:p w14:paraId="5DB4F35D" w14:textId="77777777" w:rsidR="00BF4993" w:rsidRDefault="00BF4993" w:rsidP="00BF4993">
      <w:pPr>
        <w:pStyle w:val="ListParagraph"/>
        <w:numPr>
          <w:ilvl w:val="1"/>
          <w:numId w:val="12"/>
        </w:numPr>
        <w:rPr>
          <w:rFonts w:ascii="Arial" w:hAnsi="Arial" w:cs="Arial"/>
          <w:sz w:val="22"/>
          <w:szCs w:val="22"/>
        </w:rPr>
      </w:pPr>
      <w:r>
        <w:rPr>
          <w:rFonts w:ascii="Arial" w:hAnsi="Arial" w:cs="Arial"/>
          <w:sz w:val="22"/>
          <w:szCs w:val="22"/>
        </w:rPr>
        <w:t>stomach</w:t>
      </w:r>
    </w:p>
    <w:p w14:paraId="01E90F48" w14:textId="77777777" w:rsidR="001541E4" w:rsidRDefault="001541E4" w:rsidP="000D7C49">
      <w:pPr>
        <w:pStyle w:val="ListParagraph"/>
        <w:numPr>
          <w:ilvl w:val="1"/>
          <w:numId w:val="12"/>
        </w:numPr>
        <w:rPr>
          <w:rFonts w:ascii="Arial" w:hAnsi="Arial" w:cs="Arial"/>
          <w:sz w:val="22"/>
          <w:szCs w:val="22"/>
        </w:rPr>
      </w:pPr>
      <w:r w:rsidRPr="00BF4993">
        <w:rPr>
          <w:rFonts w:ascii="Arial" w:hAnsi="Arial" w:cs="Arial"/>
          <w:sz w:val="22"/>
          <w:szCs w:val="22"/>
        </w:rPr>
        <w:t>esophagus</w:t>
      </w:r>
    </w:p>
    <w:p w14:paraId="64FBDE1F" w14:textId="77777777" w:rsidR="00D12546" w:rsidRPr="00C96B11" w:rsidRDefault="00D12546" w:rsidP="00AA64A4">
      <w:pPr>
        <w:rPr>
          <w:rFonts w:ascii="Arial" w:hAnsi="Arial" w:cs="Arial"/>
          <w:sz w:val="14"/>
          <w:szCs w:val="14"/>
        </w:rPr>
      </w:pPr>
    </w:p>
    <w:p w14:paraId="2D854878" w14:textId="77777777" w:rsidR="001541E4" w:rsidRDefault="001541E4" w:rsidP="001541E4">
      <w:pPr>
        <w:pStyle w:val="ListParagraph"/>
        <w:numPr>
          <w:ilvl w:val="0"/>
          <w:numId w:val="12"/>
        </w:numPr>
        <w:rPr>
          <w:rFonts w:ascii="Arial" w:hAnsi="Arial" w:cs="Arial"/>
          <w:sz w:val="22"/>
          <w:szCs w:val="22"/>
        </w:rPr>
      </w:pPr>
      <w:r>
        <w:rPr>
          <w:rFonts w:ascii="Arial" w:hAnsi="Arial" w:cs="Arial"/>
          <w:sz w:val="22"/>
          <w:szCs w:val="22"/>
        </w:rPr>
        <w:t xml:space="preserve">The </w:t>
      </w:r>
      <w:r w:rsidRPr="004F1156">
        <w:rPr>
          <w:rFonts w:ascii="Arial" w:hAnsi="Arial" w:cs="Arial"/>
          <w:b/>
          <w:sz w:val="22"/>
          <w:szCs w:val="22"/>
        </w:rPr>
        <w:t>tympanum</w:t>
      </w:r>
      <w:r>
        <w:rPr>
          <w:rFonts w:ascii="Arial" w:hAnsi="Arial" w:cs="Arial"/>
          <w:sz w:val="22"/>
          <w:szCs w:val="22"/>
        </w:rPr>
        <w:t xml:space="preserve"> is the:</w:t>
      </w:r>
    </w:p>
    <w:p w14:paraId="6D3A0213" w14:textId="77777777" w:rsidR="00BF4993" w:rsidRDefault="001541E4" w:rsidP="001541E4">
      <w:pPr>
        <w:pStyle w:val="ListParagraph"/>
        <w:numPr>
          <w:ilvl w:val="1"/>
          <w:numId w:val="12"/>
        </w:numPr>
        <w:rPr>
          <w:rFonts w:ascii="Arial" w:hAnsi="Arial" w:cs="Arial"/>
          <w:sz w:val="22"/>
          <w:szCs w:val="22"/>
        </w:rPr>
      </w:pPr>
      <w:r>
        <w:rPr>
          <w:rFonts w:ascii="Arial" w:hAnsi="Arial" w:cs="Arial"/>
          <w:sz w:val="22"/>
          <w:szCs w:val="22"/>
        </w:rPr>
        <w:t>eyelid</w:t>
      </w:r>
      <w:r>
        <w:rPr>
          <w:rFonts w:ascii="Arial" w:hAnsi="Arial" w:cs="Arial"/>
          <w:sz w:val="22"/>
          <w:szCs w:val="22"/>
        </w:rPr>
        <w:tab/>
      </w:r>
    </w:p>
    <w:p w14:paraId="656E94FA" w14:textId="77777777" w:rsidR="00BF4993" w:rsidRDefault="001541E4" w:rsidP="001541E4">
      <w:pPr>
        <w:pStyle w:val="ListParagraph"/>
        <w:numPr>
          <w:ilvl w:val="1"/>
          <w:numId w:val="12"/>
        </w:numPr>
        <w:rPr>
          <w:rFonts w:ascii="Arial" w:hAnsi="Arial" w:cs="Arial"/>
          <w:sz w:val="22"/>
          <w:szCs w:val="22"/>
        </w:rPr>
      </w:pPr>
      <w:r>
        <w:rPr>
          <w:rFonts w:ascii="Arial" w:hAnsi="Arial" w:cs="Arial"/>
          <w:sz w:val="22"/>
          <w:szCs w:val="22"/>
        </w:rPr>
        <w:t>eardrum</w:t>
      </w:r>
      <w:r>
        <w:rPr>
          <w:rFonts w:ascii="Arial" w:hAnsi="Arial" w:cs="Arial"/>
          <w:sz w:val="22"/>
          <w:szCs w:val="22"/>
        </w:rPr>
        <w:tab/>
      </w:r>
    </w:p>
    <w:p w14:paraId="5E56213F" w14:textId="77777777" w:rsidR="00BF4993" w:rsidRDefault="00BF4993" w:rsidP="001541E4">
      <w:pPr>
        <w:pStyle w:val="ListParagraph"/>
        <w:numPr>
          <w:ilvl w:val="1"/>
          <w:numId w:val="12"/>
        </w:numPr>
        <w:rPr>
          <w:rFonts w:ascii="Arial" w:hAnsi="Arial" w:cs="Arial"/>
          <w:sz w:val="22"/>
          <w:szCs w:val="22"/>
        </w:rPr>
      </w:pPr>
      <w:r>
        <w:rPr>
          <w:rFonts w:ascii="Arial" w:hAnsi="Arial" w:cs="Arial"/>
          <w:sz w:val="22"/>
          <w:szCs w:val="22"/>
        </w:rPr>
        <w:t>nostril</w:t>
      </w:r>
    </w:p>
    <w:p w14:paraId="29465357" w14:textId="77777777" w:rsidR="001541E4" w:rsidRDefault="001541E4" w:rsidP="000D7C49">
      <w:pPr>
        <w:pStyle w:val="ListParagraph"/>
        <w:numPr>
          <w:ilvl w:val="1"/>
          <w:numId w:val="12"/>
        </w:numPr>
        <w:rPr>
          <w:rFonts w:ascii="Arial" w:hAnsi="Arial" w:cs="Arial"/>
          <w:sz w:val="22"/>
          <w:szCs w:val="22"/>
        </w:rPr>
      </w:pPr>
      <w:r>
        <w:rPr>
          <w:rFonts w:ascii="Arial" w:hAnsi="Arial" w:cs="Arial"/>
          <w:sz w:val="22"/>
          <w:szCs w:val="22"/>
        </w:rPr>
        <w:t>cloacal aperture</w:t>
      </w:r>
    </w:p>
    <w:p w14:paraId="09F80833" w14:textId="77777777" w:rsidR="00D12546" w:rsidRPr="00C96B11" w:rsidRDefault="00D12546" w:rsidP="00AA64A4">
      <w:pPr>
        <w:rPr>
          <w:rFonts w:ascii="Arial" w:hAnsi="Arial" w:cs="Arial"/>
          <w:sz w:val="14"/>
          <w:szCs w:val="14"/>
        </w:rPr>
      </w:pPr>
    </w:p>
    <w:p w14:paraId="0B5F4CF8" w14:textId="77777777" w:rsidR="001541E4" w:rsidRDefault="001541E4" w:rsidP="001541E4">
      <w:pPr>
        <w:pStyle w:val="ListParagraph"/>
        <w:numPr>
          <w:ilvl w:val="0"/>
          <w:numId w:val="12"/>
        </w:numPr>
        <w:rPr>
          <w:rFonts w:ascii="Arial" w:hAnsi="Arial" w:cs="Arial"/>
          <w:sz w:val="22"/>
          <w:szCs w:val="22"/>
        </w:rPr>
      </w:pPr>
      <w:r>
        <w:rPr>
          <w:rFonts w:ascii="Arial" w:hAnsi="Arial" w:cs="Arial"/>
          <w:sz w:val="22"/>
          <w:szCs w:val="22"/>
        </w:rPr>
        <w:t xml:space="preserve">The </w:t>
      </w:r>
      <w:r w:rsidRPr="004F1156">
        <w:rPr>
          <w:rFonts w:ascii="Arial" w:hAnsi="Arial" w:cs="Arial"/>
          <w:b/>
          <w:sz w:val="22"/>
          <w:szCs w:val="22"/>
        </w:rPr>
        <w:t>nictitating membrane</w:t>
      </w:r>
      <w:r>
        <w:rPr>
          <w:rFonts w:ascii="Arial" w:hAnsi="Arial" w:cs="Arial"/>
          <w:sz w:val="22"/>
          <w:szCs w:val="22"/>
        </w:rPr>
        <w:t xml:space="preserve"> is an extension of the:</w:t>
      </w:r>
    </w:p>
    <w:p w14:paraId="621881A9" w14:textId="77777777" w:rsidR="00BF4993" w:rsidRDefault="001541E4" w:rsidP="001541E4">
      <w:pPr>
        <w:pStyle w:val="ListParagraph"/>
        <w:numPr>
          <w:ilvl w:val="1"/>
          <w:numId w:val="12"/>
        </w:numPr>
        <w:rPr>
          <w:rFonts w:ascii="Arial" w:hAnsi="Arial" w:cs="Arial"/>
          <w:sz w:val="22"/>
          <w:szCs w:val="22"/>
        </w:rPr>
      </w:pPr>
      <w:r>
        <w:rPr>
          <w:rFonts w:ascii="Arial" w:hAnsi="Arial" w:cs="Arial"/>
          <w:sz w:val="22"/>
          <w:szCs w:val="22"/>
        </w:rPr>
        <w:t>lower eyelid</w:t>
      </w:r>
      <w:r>
        <w:rPr>
          <w:rFonts w:ascii="Arial" w:hAnsi="Arial" w:cs="Arial"/>
          <w:sz w:val="22"/>
          <w:szCs w:val="22"/>
        </w:rPr>
        <w:tab/>
      </w:r>
    </w:p>
    <w:p w14:paraId="613319BE" w14:textId="77777777" w:rsidR="00BF4993" w:rsidRDefault="00BF4993" w:rsidP="001541E4">
      <w:pPr>
        <w:pStyle w:val="ListParagraph"/>
        <w:numPr>
          <w:ilvl w:val="1"/>
          <w:numId w:val="12"/>
        </w:numPr>
        <w:rPr>
          <w:rFonts w:ascii="Arial" w:hAnsi="Arial" w:cs="Arial"/>
          <w:sz w:val="22"/>
          <w:szCs w:val="22"/>
        </w:rPr>
      </w:pPr>
      <w:r>
        <w:rPr>
          <w:rFonts w:ascii="Arial" w:hAnsi="Arial" w:cs="Arial"/>
          <w:sz w:val="22"/>
          <w:szCs w:val="22"/>
        </w:rPr>
        <w:t>upper eyelid</w:t>
      </w:r>
    </w:p>
    <w:p w14:paraId="006F76B4" w14:textId="77777777" w:rsidR="00BF4993" w:rsidRDefault="00BF4993" w:rsidP="001541E4">
      <w:pPr>
        <w:pStyle w:val="ListParagraph"/>
        <w:numPr>
          <w:ilvl w:val="1"/>
          <w:numId w:val="12"/>
        </w:numPr>
        <w:rPr>
          <w:rFonts w:ascii="Arial" w:hAnsi="Arial" w:cs="Arial"/>
          <w:sz w:val="22"/>
          <w:szCs w:val="22"/>
        </w:rPr>
      </w:pPr>
      <w:r>
        <w:rPr>
          <w:rFonts w:ascii="Arial" w:hAnsi="Arial" w:cs="Arial"/>
          <w:sz w:val="22"/>
          <w:szCs w:val="22"/>
        </w:rPr>
        <w:t>eardrum</w:t>
      </w:r>
    </w:p>
    <w:p w14:paraId="4F29815A" w14:textId="77777777" w:rsidR="001541E4" w:rsidRDefault="001541E4" w:rsidP="000D7C49">
      <w:pPr>
        <w:pStyle w:val="ListParagraph"/>
        <w:numPr>
          <w:ilvl w:val="1"/>
          <w:numId w:val="12"/>
        </w:numPr>
        <w:rPr>
          <w:rFonts w:ascii="Arial" w:hAnsi="Arial" w:cs="Arial"/>
          <w:sz w:val="22"/>
          <w:szCs w:val="22"/>
        </w:rPr>
      </w:pPr>
      <w:r>
        <w:rPr>
          <w:rFonts w:ascii="Arial" w:hAnsi="Arial" w:cs="Arial"/>
          <w:sz w:val="22"/>
          <w:szCs w:val="22"/>
        </w:rPr>
        <w:t>tongue</w:t>
      </w:r>
    </w:p>
    <w:p w14:paraId="065428C0" w14:textId="77777777" w:rsidR="00D12546" w:rsidRPr="00C96B11" w:rsidRDefault="00D12546" w:rsidP="00AA64A4">
      <w:pPr>
        <w:rPr>
          <w:rFonts w:ascii="Arial" w:hAnsi="Arial" w:cs="Arial"/>
          <w:sz w:val="14"/>
          <w:szCs w:val="14"/>
        </w:rPr>
      </w:pPr>
    </w:p>
    <w:p w14:paraId="65ABFE87" w14:textId="77777777" w:rsidR="001541E4" w:rsidRDefault="001541E4" w:rsidP="001541E4">
      <w:pPr>
        <w:pStyle w:val="ListParagraph"/>
        <w:numPr>
          <w:ilvl w:val="0"/>
          <w:numId w:val="12"/>
        </w:numPr>
        <w:rPr>
          <w:rFonts w:ascii="Arial" w:hAnsi="Arial" w:cs="Arial"/>
          <w:sz w:val="22"/>
          <w:szCs w:val="22"/>
        </w:rPr>
      </w:pPr>
      <w:r>
        <w:rPr>
          <w:rFonts w:ascii="Arial" w:hAnsi="Arial" w:cs="Arial"/>
          <w:sz w:val="22"/>
          <w:szCs w:val="22"/>
        </w:rPr>
        <w:t>The frog lacks __________ on its head.</w:t>
      </w:r>
    </w:p>
    <w:p w14:paraId="12506467" w14:textId="77777777" w:rsidR="00BF4993" w:rsidRDefault="001541E4" w:rsidP="001541E4">
      <w:pPr>
        <w:pStyle w:val="ListParagraph"/>
        <w:numPr>
          <w:ilvl w:val="1"/>
          <w:numId w:val="12"/>
        </w:numPr>
        <w:rPr>
          <w:rFonts w:ascii="Arial" w:hAnsi="Arial" w:cs="Arial"/>
          <w:sz w:val="22"/>
          <w:szCs w:val="22"/>
        </w:rPr>
      </w:pPr>
      <w:r>
        <w:rPr>
          <w:rFonts w:ascii="Arial" w:hAnsi="Arial" w:cs="Arial"/>
          <w:sz w:val="22"/>
          <w:szCs w:val="22"/>
        </w:rPr>
        <w:t>external ears</w:t>
      </w:r>
      <w:r>
        <w:rPr>
          <w:rFonts w:ascii="Arial" w:hAnsi="Arial" w:cs="Arial"/>
          <w:sz w:val="22"/>
          <w:szCs w:val="22"/>
        </w:rPr>
        <w:tab/>
      </w:r>
      <w:r w:rsidR="00BF4993">
        <w:rPr>
          <w:rFonts w:ascii="Arial" w:hAnsi="Arial" w:cs="Arial"/>
          <w:sz w:val="22"/>
          <w:szCs w:val="22"/>
        </w:rPr>
        <w:t xml:space="preserve"> </w:t>
      </w:r>
    </w:p>
    <w:p w14:paraId="3128715A" w14:textId="77777777" w:rsidR="00BF4993" w:rsidRDefault="001541E4" w:rsidP="001541E4">
      <w:pPr>
        <w:pStyle w:val="ListParagraph"/>
        <w:numPr>
          <w:ilvl w:val="1"/>
          <w:numId w:val="12"/>
        </w:numPr>
        <w:rPr>
          <w:rFonts w:ascii="Arial" w:hAnsi="Arial" w:cs="Arial"/>
          <w:sz w:val="22"/>
          <w:szCs w:val="22"/>
        </w:rPr>
      </w:pPr>
      <w:r>
        <w:rPr>
          <w:rFonts w:ascii="Arial" w:hAnsi="Arial" w:cs="Arial"/>
          <w:sz w:val="22"/>
          <w:szCs w:val="22"/>
        </w:rPr>
        <w:t>nostrils</w:t>
      </w:r>
      <w:r>
        <w:rPr>
          <w:rFonts w:ascii="Arial" w:hAnsi="Arial" w:cs="Arial"/>
          <w:sz w:val="22"/>
          <w:szCs w:val="22"/>
        </w:rPr>
        <w:tab/>
      </w:r>
    </w:p>
    <w:p w14:paraId="77914A6E" w14:textId="77777777" w:rsidR="00BF4993" w:rsidRDefault="001541E4" w:rsidP="001541E4">
      <w:pPr>
        <w:pStyle w:val="ListParagraph"/>
        <w:numPr>
          <w:ilvl w:val="1"/>
          <w:numId w:val="12"/>
        </w:numPr>
        <w:rPr>
          <w:rFonts w:ascii="Arial" w:hAnsi="Arial" w:cs="Arial"/>
          <w:sz w:val="22"/>
          <w:szCs w:val="22"/>
        </w:rPr>
      </w:pPr>
      <w:r>
        <w:rPr>
          <w:rFonts w:ascii="Arial" w:hAnsi="Arial" w:cs="Arial"/>
          <w:sz w:val="22"/>
          <w:szCs w:val="22"/>
        </w:rPr>
        <w:t>eyes</w:t>
      </w:r>
      <w:r>
        <w:rPr>
          <w:rFonts w:ascii="Arial" w:hAnsi="Arial" w:cs="Arial"/>
          <w:sz w:val="22"/>
          <w:szCs w:val="22"/>
        </w:rPr>
        <w:tab/>
      </w:r>
      <w:r>
        <w:rPr>
          <w:rFonts w:ascii="Arial" w:hAnsi="Arial" w:cs="Arial"/>
          <w:sz w:val="22"/>
          <w:szCs w:val="22"/>
        </w:rPr>
        <w:tab/>
      </w:r>
    </w:p>
    <w:p w14:paraId="1BE15BC5" w14:textId="77777777" w:rsidR="001541E4" w:rsidRDefault="001541E4" w:rsidP="001541E4">
      <w:pPr>
        <w:pStyle w:val="ListParagraph"/>
        <w:numPr>
          <w:ilvl w:val="1"/>
          <w:numId w:val="12"/>
        </w:numPr>
        <w:rPr>
          <w:rFonts w:ascii="Arial" w:hAnsi="Arial" w:cs="Arial"/>
          <w:sz w:val="22"/>
          <w:szCs w:val="22"/>
        </w:rPr>
      </w:pPr>
      <w:r>
        <w:rPr>
          <w:rFonts w:ascii="Arial" w:hAnsi="Arial" w:cs="Arial"/>
          <w:sz w:val="22"/>
          <w:szCs w:val="22"/>
        </w:rPr>
        <w:t>upper eyelids</w:t>
      </w:r>
    </w:p>
    <w:p w14:paraId="2F8A4725" w14:textId="77777777" w:rsidR="001541E4" w:rsidRPr="00C96B11" w:rsidRDefault="001541E4" w:rsidP="001541E4">
      <w:pPr>
        <w:rPr>
          <w:rFonts w:ascii="Arial" w:hAnsi="Arial" w:cs="Arial"/>
          <w:sz w:val="14"/>
          <w:szCs w:val="14"/>
        </w:rPr>
      </w:pPr>
    </w:p>
    <w:p w14:paraId="66D82138" w14:textId="77777777" w:rsidR="00D12546" w:rsidRPr="00D12546" w:rsidRDefault="004F1156" w:rsidP="00D12546">
      <w:pPr>
        <w:pStyle w:val="ListParagraph"/>
        <w:numPr>
          <w:ilvl w:val="0"/>
          <w:numId w:val="12"/>
        </w:numPr>
        <w:rPr>
          <w:rFonts w:ascii="Arial" w:hAnsi="Arial" w:cs="Arial"/>
          <w:sz w:val="22"/>
          <w:szCs w:val="22"/>
        </w:rPr>
      </w:pPr>
      <w:r>
        <w:rPr>
          <w:rFonts w:ascii="Arial" w:hAnsi="Arial" w:cs="Arial"/>
          <w:color w:val="000000"/>
          <w:sz w:val="22"/>
          <w:szCs w:val="22"/>
        </w:rPr>
        <w:t>Locate the frog's eyes. T</w:t>
      </w:r>
      <w:r w:rsidR="000D7C49" w:rsidRPr="000D7C49">
        <w:rPr>
          <w:rFonts w:ascii="Arial" w:hAnsi="Arial" w:cs="Arial"/>
          <w:color w:val="000000"/>
          <w:sz w:val="22"/>
          <w:szCs w:val="22"/>
        </w:rPr>
        <w:t>he nictitating membrane is a clear membrane that attached to the bottom of the eye. Use tweezers to carefully remove the nictitating membrane. You may also remove the eyeball.</w:t>
      </w:r>
    </w:p>
    <w:p w14:paraId="0C7F45D3" w14:textId="77777777" w:rsidR="00AA64A4" w:rsidRDefault="00AA64A4" w:rsidP="00AA64A4">
      <w:pPr>
        <w:rPr>
          <w:rFonts w:ascii="Arial" w:hAnsi="Arial" w:cs="Arial"/>
          <w:color w:val="000000"/>
          <w:sz w:val="22"/>
          <w:szCs w:val="22"/>
        </w:rPr>
      </w:pPr>
    </w:p>
    <w:p w14:paraId="09A67963" w14:textId="77777777" w:rsidR="000D7C49" w:rsidRPr="00AA64A4" w:rsidRDefault="000D7C49" w:rsidP="00AA64A4">
      <w:pPr>
        <w:pStyle w:val="ListParagraph"/>
        <w:numPr>
          <w:ilvl w:val="0"/>
          <w:numId w:val="17"/>
        </w:numPr>
        <w:rPr>
          <w:rFonts w:ascii="Arial" w:hAnsi="Arial" w:cs="Arial"/>
          <w:sz w:val="22"/>
          <w:szCs w:val="22"/>
        </w:rPr>
      </w:pPr>
      <w:r w:rsidRPr="00AA64A4">
        <w:rPr>
          <w:rFonts w:ascii="Arial" w:hAnsi="Arial" w:cs="Arial"/>
          <w:color w:val="000000"/>
          <w:sz w:val="22"/>
          <w:szCs w:val="22"/>
        </w:rPr>
        <w:t xml:space="preserve">What color is the nictitating membrane? </w:t>
      </w:r>
    </w:p>
    <w:p w14:paraId="528B7440" w14:textId="77777777" w:rsidR="00AA64A4" w:rsidRDefault="00AA64A4" w:rsidP="00AA64A4">
      <w:pPr>
        <w:pStyle w:val="ListParagraph"/>
        <w:spacing w:line="360" w:lineRule="auto"/>
        <w:rPr>
          <w:rFonts w:ascii="Arial" w:hAnsi="Arial" w:cs="Arial"/>
          <w:color w:val="000000"/>
          <w:sz w:val="22"/>
          <w:szCs w:val="22"/>
        </w:rPr>
      </w:pPr>
      <w:r>
        <w:rPr>
          <w:rFonts w:ascii="Arial" w:hAnsi="Arial" w:cs="Arial"/>
          <w:color w:val="000000"/>
          <w:sz w:val="22"/>
          <w:szCs w:val="22"/>
        </w:rPr>
        <w:t xml:space="preserve">      </w:t>
      </w:r>
      <w:r w:rsidR="000D7C49">
        <w:rPr>
          <w:rFonts w:ascii="Arial" w:hAnsi="Arial" w:cs="Arial"/>
          <w:color w:val="000000"/>
          <w:sz w:val="22"/>
          <w:szCs w:val="22"/>
        </w:rPr>
        <w:t>______</w:t>
      </w:r>
      <w:r>
        <w:rPr>
          <w:rFonts w:ascii="Arial" w:hAnsi="Arial" w:cs="Arial"/>
          <w:color w:val="000000"/>
          <w:sz w:val="22"/>
          <w:szCs w:val="22"/>
        </w:rPr>
        <w:t>_______________________________</w:t>
      </w:r>
      <w:r w:rsidR="00C96B11">
        <w:rPr>
          <w:rFonts w:ascii="Arial" w:hAnsi="Arial" w:cs="Arial"/>
          <w:color w:val="000000"/>
          <w:sz w:val="22"/>
          <w:szCs w:val="22"/>
        </w:rPr>
        <w:t xml:space="preserve">                  </w:t>
      </w:r>
      <w:r w:rsidR="00DA4931" w:rsidRPr="00AA64A4">
        <w:rPr>
          <w:rFonts w:ascii="Arial" w:hAnsi="Arial" w:cs="Arial"/>
          <w:b/>
          <w:color w:val="000000"/>
          <w:sz w:val="22"/>
          <w:szCs w:val="22"/>
        </w:rPr>
        <w:t>Figure 1:</w:t>
      </w:r>
      <w:r w:rsidR="00DA4931" w:rsidRPr="00AA64A4">
        <w:rPr>
          <w:rFonts w:ascii="Arial" w:hAnsi="Arial" w:cs="Arial"/>
          <w:color w:val="000000"/>
          <w:sz w:val="22"/>
          <w:szCs w:val="22"/>
        </w:rPr>
        <w:t xml:space="preserve"> External Structure of the Frog</w:t>
      </w:r>
    </w:p>
    <w:p w14:paraId="4AF79850" w14:textId="77777777" w:rsidR="000D7C49" w:rsidRDefault="000D7C49" w:rsidP="00AA64A4">
      <w:pPr>
        <w:pStyle w:val="ListParagraph"/>
        <w:numPr>
          <w:ilvl w:val="0"/>
          <w:numId w:val="17"/>
        </w:numPr>
        <w:spacing w:line="360" w:lineRule="auto"/>
        <w:rPr>
          <w:rFonts w:ascii="Arial" w:hAnsi="Arial" w:cs="Arial"/>
          <w:color w:val="000000"/>
          <w:sz w:val="22"/>
          <w:szCs w:val="22"/>
        </w:rPr>
      </w:pPr>
      <w:r w:rsidRPr="00AA64A4">
        <w:rPr>
          <w:rFonts w:ascii="Arial" w:hAnsi="Arial" w:cs="Arial"/>
          <w:color w:val="000000"/>
          <w:sz w:val="22"/>
          <w:szCs w:val="22"/>
        </w:rPr>
        <w:t>What color is the eyeball? ________________</w:t>
      </w:r>
      <w:r w:rsidR="00AA64A4">
        <w:rPr>
          <w:rFonts w:ascii="Arial" w:hAnsi="Arial" w:cs="Arial"/>
          <w:color w:val="000000"/>
          <w:sz w:val="22"/>
          <w:szCs w:val="22"/>
        </w:rPr>
        <w:t xml:space="preserve">                  </w:t>
      </w:r>
    </w:p>
    <w:p w14:paraId="179AFF78" w14:textId="77777777" w:rsidR="000D7C49" w:rsidRPr="001541E4" w:rsidRDefault="000D7C49" w:rsidP="000D7C49">
      <w:pPr>
        <w:numPr>
          <w:ilvl w:val="0"/>
          <w:numId w:val="12"/>
        </w:numPr>
        <w:spacing w:line="360" w:lineRule="auto"/>
        <w:rPr>
          <w:rFonts w:ascii="Arial" w:hAnsi="Arial" w:cs="Arial"/>
          <w:sz w:val="22"/>
          <w:szCs w:val="22"/>
        </w:rPr>
      </w:pPr>
      <w:r w:rsidRPr="001541E4">
        <w:rPr>
          <w:rFonts w:ascii="Arial" w:hAnsi="Arial" w:cs="Arial"/>
          <w:color w:val="000000"/>
          <w:sz w:val="22"/>
          <w:szCs w:val="22"/>
        </w:rPr>
        <w:lastRenderedPageBreak/>
        <w:t xml:space="preserve">Just behind the eyes on the frog's head is a circular structure called the </w:t>
      </w:r>
      <w:r w:rsidRPr="000362BF">
        <w:rPr>
          <w:rFonts w:ascii="Arial" w:hAnsi="Arial" w:cs="Arial"/>
          <w:b/>
          <w:color w:val="000000"/>
          <w:sz w:val="22"/>
          <w:szCs w:val="22"/>
        </w:rPr>
        <w:t>tympanic membrane.</w:t>
      </w:r>
      <w:r w:rsidRPr="001541E4">
        <w:rPr>
          <w:rFonts w:ascii="Arial" w:hAnsi="Arial" w:cs="Arial"/>
          <w:color w:val="000000"/>
          <w:sz w:val="22"/>
          <w:szCs w:val="22"/>
        </w:rPr>
        <w:t xml:space="preserve"> The tympanic membrane is used for hearing. Measure the diameter (distance across the circle) of the tympanic membrane.  Diameter of tympanic membrane _______cm</w:t>
      </w:r>
    </w:p>
    <w:p w14:paraId="3047603B" w14:textId="77777777" w:rsidR="000D7C49" w:rsidRPr="001541E4" w:rsidRDefault="000D7C49" w:rsidP="000D7C49">
      <w:pPr>
        <w:numPr>
          <w:ilvl w:val="0"/>
          <w:numId w:val="12"/>
        </w:numPr>
        <w:spacing w:line="360" w:lineRule="auto"/>
        <w:rPr>
          <w:rFonts w:ascii="Arial" w:hAnsi="Arial" w:cs="Arial"/>
          <w:sz w:val="22"/>
          <w:szCs w:val="22"/>
        </w:rPr>
      </w:pPr>
      <w:r w:rsidRPr="001541E4">
        <w:rPr>
          <w:rFonts w:ascii="Arial" w:hAnsi="Arial" w:cs="Arial"/>
          <w:sz w:val="22"/>
          <w:szCs w:val="22"/>
        </w:rPr>
        <w:t>Extend a probe through the nostrils to see where the probes exists inside the mouth.  Why are the nostrils located at the highest point on the frog’s head? ______________________</w:t>
      </w:r>
      <w:r>
        <w:rPr>
          <w:rFonts w:ascii="Arial" w:hAnsi="Arial" w:cs="Arial"/>
          <w:sz w:val="22"/>
          <w:szCs w:val="22"/>
        </w:rPr>
        <w:t>____________</w:t>
      </w:r>
      <w:r w:rsidRPr="001541E4">
        <w:rPr>
          <w:rFonts w:ascii="Arial" w:hAnsi="Arial" w:cs="Arial"/>
          <w:sz w:val="22"/>
          <w:szCs w:val="22"/>
        </w:rPr>
        <w:t>__</w:t>
      </w:r>
    </w:p>
    <w:p w14:paraId="3D4395C5" w14:textId="77777777" w:rsidR="00BF4993" w:rsidRDefault="000D7C49" w:rsidP="000D7C49">
      <w:pPr>
        <w:spacing w:line="360" w:lineRule="auto"/>
        <w:ind w:left="720"/>
        <w:rPr>
          <w:rFonts w:ascii="Arial" w:hAnsi="Arial" w:cs="Arial"/>
          <w:sz w:val="22"/>
          <w:szCs w:val="22"/>
        </w:rPr>
      </w:pPr>
      <w:r w:rsidRPr="001541E4">
        <w:rPr>
          <w:rFonts w:ascii="Arial" w:hAnsi="Arial" w:cs="Arial"/>
          <w:sz w:val="22"/>
          <w:szCs w:val="22"/>
        </w:rPr>
        <w:t>_________________________________________________________________________________</w:t>
      </w:r>
    </w:p>
    <w:p w14:paraId="64D57457" w14:textId="77777777" w:rsidR="000D7C49" w:rsidRDefault="000D7C49" w:rsidP="009B0180">
      <w:pPr>
        <w:rPr>
          <w:rFonts w:ascii="Arial" w:hAnsi="Arial" w:cs="Arial"/>
          <w:b/>
          <w:sz w:val="22"/>
          <w:szCs w:val="22"/>
        </w:rPr>
      </w:pPr>
    </w:p>
    <w:p w14:paraId="6BDD1C46" w14:textId="77777777" w:rsidR="009B0180" w:rsidRDefault="000D7C49" w:rsidP="009B0180">
      <w:pPr>
        <w:rPr>
          <w:rFonts w:ascii="Arial" w:hAnsi="Arial" w:cs="Arial"/>
          <w:b/>
          <w:sz w:val="22"/>
          <w:szCs w:val="22"/>
        </w:rPr>
      </w:pPr>
      <w:r>
        <w:rPr>
          <w:rFonts w:ascii="Arial" w:hAnsi="Arial" w:cs="Arial"/>
          <w:b/>
          <w:sz w:val="22"/>
          <w:szCs w:val="22"/>
        </w:rPr>
        <w:t xml:space="preserve">Part B: Trunk, </w:t>
      </w:r>
      <w:r w:rsidR="009B0180" w:rsidRPr="009B0180">
        <w:rPr>
          <w:rFonts w:ascii="Arial" w:hAnsi="Arial" w:cs="Arial"/>
          <w:b/>
          <w:sz w:val="22"/>
          <w:szCs w:val="22"/>
        </w:rPr>
        <w:t>Appendages</w:t>
      </w:r>
      <w:r>
        <w:rPr>
          <w:rFonts w:ascii="Arial" w:hAnsi="Arial" w:cs="Arial"/>
          <w:b/>
          <w:sz w:val="22"/>
          <w:szCs w:val="22"/>
        </w:rPr>
        <w:t>, and Skin</w:t>
      </w:r>
    </w:p>
    <w:p w14:paraId="1C928E23" w14:textId="77777777" w:rsidR="00D12546" w:rsidRPr="009B0180" w:rsidRDefault="00D12546" w:rsidP="009B0180">
      <w:pPr>
        <w:rPr>
          <w:rFonts w:ascii="Arial" w:hAnsi="Arial" w:cs="Arial"/>
          <w:b/>
          <w:sz w:val="22"/>
          <w:szCs w:val="22"/>
        </w:rPr>
      </w:pPr>
    </w:p>
    <w:p w14:paraId="3D638CFD" w14:textId="77777777" w:rsidR="00984336" w:rsidRPr="000D7C49" w:rsidRDefault="00984336" w:rsidP="000D7C49">
      <w:pPr>
        <w:pStyle w:val="ListParagraph"/>
        <w:numPr>
          <w:ilvl w:val="0"/>
          <w:numId w:val="13"/>
        </w:numPr>
        <w:spacing w:line="360" w:lineRule="auto"/>
        <w:rPr>
          <w:rFonts w:ascii="Arial" w:hAnsi="Arial" w:cs="Arial"/>
          <w:sz w:val="22"/>
          <w:szCs w:val="22"/>
        </w:rPr>
      </w:pPr>
      <w:r w:rsidRPr="000D7C49">
        <w:rPr>
          <w:rFonts w:ascii="Arial" w:hAnsi="Arial" w:cs="Arial"/>
          <w:sz w:val="22"/>
          <w:szCs w:val="22"/>
        </w:rPr>
        <w:t xml:space="preserve">Observe the dorsal (back) and ventral (belly) sides of the frog.  </w:t>
      </w:r>
    </w:p>
    <w:p w14:paraId="2F248932" w14:textId="77777777" w:rsidR="00984336" w:rsidRPr="001541E4" w:rsidRDefault="00984336" w:rsidP="00984336">
      <w:pPr>
        <w:spacing w:line="360" w:lineRule="auto"/>
        <w:ind w:left="357" w:firstLine="357"/>
        <w:rPr>
          <w:rFonts w:ascii="Arial" w:hAnsi="Arial" w:cs="Arial"/>
          <w:sz w:val="22"/>
          <w:szCs w:val="22"/>
        </w:rPr>
      </w:pPr>
      <w:r w:rsidRPr="001541E4">
        <w:rPr>
          <w:rFonts w:ascii="Arial" w:hAnsi="Arial" w:cs="Arial"/>
          <w:sz w:val="22"/>
          <w:szCs w:val="22"/>
        </w:rPr>
        <w:t>Dorsal side colour __________________</w:t>
      </w:r>
      <w:r w:rsidR="00AA64A4" w:rsidRPr="001541E4">
        <w:rPr>
          <w:rFonts w:ascii="Arial" w:hAnsi="Arial" w:cs="Arial"/>
          <w:sz w:val="22"/>
          <w:szCs w:val="22"/>
        </w:rPr>
        <w:t>_ Ventral</w:t>
      </w:r>
      <w:r w:rsidRPr="001541E4">
        <w:rPr>
          <w:rFonts w:ascii="Arial" w:hAnsi="Arial" w:cs="Arial"/>
          <w:sz w:val="22"/>
          <w:szCs w:val="22"/>
        </w:rPr>
        <w:t xml:space="preserve"> side colour _________________</w:t>
      </w:r>
    </w:p>
    <w:p w14:paraId="27B0215A" w14:textId="77777777" w:rsidR="00984336" w:rsidRPr="001541E4" w:rsidRDefault="00984336" w:rsidP="000D7C49">
      <w:pPr>
        <w:numPr>
          <w:ilvl w:val="0"/>
          <w:numId w:val="13"/>
        </w:numPr>
        <w:spacing w:line="360" w:lineRule="auto"/>
        <w:ind w:left="714" w:hanging="357"/>
        <w:rPr>
          <w:rFonts w:ascii="Arial" w:hAnsi="Arial" w:cs="Arial"/>
          <w:sz w:val="22"/>
          <w:szCs w:val="22"/>
        </w:rPr>
      </w:pPr>
      <w:r w:rsidRPr="001541E4">
        <w:rPr>
          <w:rFonts w:ascii="Arial" w:hAnsi="Arial" w:cs="Arial"/>
          <w:sz w:val="22"/>
          <w:szCs w:val="22"/>
        </w:rPr>
        <w:t xml:space="preserve">Feel the frog’s skin.  Is it </w:t>
      </w:r>
      <w:r w:rsidR="0017480B" w:rsidRPr="001541E4">
        <w:rPr>
          <w:rFonts w:ascii="Arial" w:hAnsi="Arial" w:cs="Arial"/>
          <w:sz w:val="22"/>
          <w:szCs w:val="22"/>
        </w:rPr>
        <w:t>scaly</w:t>
      </w:r>
      <w:r w:rsidRPr="001541E4">
        <w:rPr>
          <w:rFonts w:ascii="Arial" w:hAnsi="Arial" w:cs="Arial"/>
          <w:sz w:val="22"/>
          <w:szCs w:val="22"/>
        </w:rPr>
        <w:t xml:space="preserve"> or is it </w:t>
      </w:r>
      <w:r w:rsidR="0017480B" w:rsidRPr="001541E4">
        <w:rPr>
          <w:rFonts w:ascii="Arial" w:hAnsi="Arial" w:cs="Arial"/>
          <w:sz w:val="22"/>
          <w:szCs w:val="22"/>
        </w:rPr>
        <w:t>slimy</w:t>
      </w:r>
      <w:r w:rsidRPr="001541E4">
        <w:rPr>
          <w:rFonts w:ascii="Arial" w:hAnsi="Arial" w:cs="Arial"/>
          <w:sz w:val="22"/>
          <w:szCs w:val="22"/>
        </w:rPr>
        <w:t>? ___________</w:t>
      </w:r>
    </w:p>
    <w:p w14:paraId="2AFC3989" w14:textId="77777777" w:rsidR="00984336" w:rsidRPr="001541E4" w:rsidRDefault="00984336" w:rsidP="000D7C49">
      <w:pPr>
        <w:numPr>
          <w:ilvl w:val="0"/>
          <w:numId w:val="13"/>
        </w:numPr>
        <w:spacing w:line="360" w:lineRule="auto"/>
        <w:ind w:left="714" w:hanging="357"/>
        <w:rPr>
          <w:rFonts w:ascii="Arial" w:hAnsi="Arial" w:cs="Arial"/>
          <w:sz w:val="22"/>
          <w:szCs w:val="22"/>
        </w:rPr>
      </w:pPr>
      <w:r w:rsidRPr="001541E4">
        <w:rPr>
          <w:rFonts w:ascii="Arial" w:hAnsi="Arial" w:cs="Arial"/>
          <w:sz w:val="22"/>
          <w:szCs w:val="22"/>
        </w:rPr>
        <w:t>Examine the hind legs.  Measure the length of the hind legs: ____________ cm</w:t>
      </w:r>
    </w:p>
    <w:p w14:paraId="29380D52" w14:textId="77777777" w:rsidR="00984336" w:rsidRPr="001541E4" w:rsidRDefault="00984336" w:rsidP="00984336">
      <w:pPr>
        <w:spacing w:line="360" w:lineRule="auto"/>
        <w:ind w:left="357" w:firstLine="357"/>
        <w:rPr>
          <w:rFonts w:ascii="Arial" w:hAnsi="Arial" w:cs="Arial"/>
          <w:sz w:val="22"/>
          <w:szCs w:val="22"/>
        </w:rPr>
      </w:pPr>
      <w:r w:rsidRPr="001541E4">
        <w:rPr>
          <w:rFonts w:ascii="Arial" w:hAnsi="Arial" w:cs="Arial"/>
          <w:sz w:val="22"/>
          <w:szCs w:val="22"/>
        </w:rPr>
        <w:t xml:space="preserve">How many digits (toes) are present on each foot? ________  </w:t>
      </w:r>
    </w:p>
    <w:p w14:paraId="6663C061" w14:textId="77777777" w:rsidR="00984336" w:rsidRPr="001541E4" w:rsidRDefault="00984336" w:rsidP="00984336">
      <w:pPr>
        <w:spacing w:line="360" w:lineRule="auto"/>
        <w:ind w:left="357" w:firstLine="357"/>
        <w:rPr>
          <w:rFonts w:ascii="Arial" w:hAnsi="Arial" w:cs="Arial"/>
          <w:sz w:val="22"/>
          <w:szCs w:val="22"/>
        </w:rPr>
      </w:pPr>
      <w:r w:rsidRPr="001541E4">
        <w:rPr>
          <w:rFonts w:ascii="Arial" w:hAnsi="Arial" w:cs="Arial"/>
          <w:sz w:val="22"/>
          <w:szCs w:val="22"/>
        </w:rPr>
        <w:t xml:space="preserve">Are the toes webbed? _________ </w:t>
      </w:r>
    </w:p>
    <w:p w14:paraId="1BD82EEB" w14:textId="77777777" w:rsidR="00984336" w:rsidRPr="001541E4" w:rsidRDefault="00984336" w:rsidP="000D7C49">
      <w:pPr>
        <w:numPr>
          <w:ilvl w:val="0"/>
          <w:numId w:val="13"/>
        </w:numPr>
        <w:spacing w:line="360" w:lineRule="auto"/>
        <w:ind w:left="714" w:hanging="357"/>
        <w:rPr>
          <w:rFonts w:ascii="Arial" w:hAnsi="Arial" w:cs="Arial"/>
          <w:sz w:val="22"/>
          <w:szCs w:val="22"/>
        </w:rPr>
      </w:pPr>
      <w:r w:rsidRPr="001541E4">
        <w:rPr>
          <w:rFonts w:ascii="Arial" w:hAnsi="Arial" w:cs="Arial"/>
          <w:sz w:val="22"/>
          <w:szCs w:val="22"/>
        </w:rPr>
        <w:t>Examine the forelegs.  Measure the length of the forelegs: ____________ cm</w:t>
      </w:r>
    </w:p>
    <w:p w14:paraId="4F8CB381" w14:textId="77777777" w:rsidR="00984336" w:rsidRPr="001541E4" w:rsidRDefault="00984336" w:rsidP="00984336">
      <w:pPr>
        <w:spacing w:line="360" w:lineRule="auto"/>
        <w:ind w:left="357" w:firstLine="357"/>
        <w:rPr>
          <w:rFonts w:ascii="Arial" w:hAnsi="Arial" w:cs="Arial"/>
          <w:sz w:val="22"/>
          <w:szCs w:val="22"/>
        </w:rPr>
      </w:pPr>
      <w:r w:rsidRPr="001541E4">
        <w:rPr>
          <w:rFonts w:ascii="Arial" w:hAnsi="Arial" w:cs="Arial"/>
          <w:sz w:val="22"/>
          <w:szCs w:val="22"/>
        </w:rPr>
        <w:t xml:space="preserve">How many digits (toes) are present on each foot? ________  </w:t>
      </w:r>
    </w:p>
    <w:p w14:paraId="63CF364D" w14:textId="77777777" w:rsidR="00984336" w:rsidRDefault="00984336" w:rsidP="00984336">
      <w:pPr>
        <w:spacing w:line="360" w:lineRule="auto"/>
        <w:ind w:left="357" w:firstLine="357"/>
        <w:rPr>
          <w:rFonts w:ascii="Arial" w:hAnsi="Arial" w:cs="Arial"/>
          <w:sz w:val="22"/>
          <w:szCs w:val="22"/>
        </w:rPr>
      </w:pPr>
      <w:r w:rsidRPr="001541E4">
        <w:rPr>
          <w:rFonts w:ascii="Arial" w:hAnsi="Arial" w:cs="Arial"/>
          <w:sz w:val="22"/>
          <w:szCs w:val="22"/>
        </w:rPr>
        <w:t xml:space="preserve">Are the toes webbed? _________ </w:t>
      </w:r>
    </w:p>
    <w:p w14:paraId="1F630B08" w14:textId="77777777" w:rsidR="000D7C49" w:rsidRDefault="000D7C49" w:rsidP="000D7C49">
      <w:pPr>
        <w:spacing w:line="360" w:lineRule="auto"/>
        <w:rPr>
          <w:rFonts w:ascii="Arial" w:hAnsi="Arial" w:cs="Arial"/>
          <w:b/>
          <w:sz w:val="22"/>
          <w:szCs w:val="22"/>
        </w:rPr>
      </w:pPr>
    </w:p>
    <w:p w14:paraId="35AAEA54" w14:textId="77777777" w:rsidR="000D7C49" w:rsidRPr="000D7C49" w:rsidRDefault="000D7C49" w:rsidP="000D7C49">
      <w:pPr>
        <w:spacing w:line="360" w:lineRule="auto"/>
        <w:rPr>
          <w:rFonts w:ascii="Arial" w:hAnsi="Arial" w:cs="Arial"/>
          <w:b/>
          <w:sz w:val="22"/>
          <w:szCs w:val="22"/>
        </w:rPr>
      </w:pPr>
      <w:r w:rsidRPr="000D7C49">
        <w:rPr>
          <w:rFonts w:ascii="Arial" w:hAnsi="Arial" w:cs="Arial"/>
          <w:b/>
          <w:sz w:val="22"/>
          <w:szCs w:val="22"/>
        </w:rPr>
        <w:t>Part C: Mouth</w:t>
      </w:r>
    </w:p>
    <w:p w14:paraId="78EC69BC" w14:textId="77777777" w:rsidR="00236688" w:rsidRPr="000D7C49" w:rsidRDefault="00236688" w:rsidP="000D7C49">
      <w:pPr>
        <w:pStyle w:val="ListParagraph"/>
        <w:numPr>
          <w:ilvl w:val="0"/>
          <w:numId w:val="7"/>
        </w:numPr>
        <w:spacing w:line="360" w:lineRule="auto"/>
        <w:rPr>
          <w:rFonts w:ascii="Arial" w:hAnsi="Arial" w:cs="Arial"/>
          <w:sz w:val="22"/>
          <w:szCs w:val="22"/>
        </w:rPr>
      </w:pPr>
      <w:r w:rsidRPr="000D7C49">
        <w:rPr>
          <w:rFonts w:ascii="Arial" w:hAnsi="Arial" w:cs="Arial"/>
          <w:sz w:val="22"/>
          <w:szCs w:val="22"/>
        </w:rPr>
        <w:t>Locate the tongue.  Play with the tongue.  Does it attach to the front or the back of the mouth? _____________________________</w:t>
      </w:r>
      <w:proofErr w:type="gramStart"/>
      <w:r w:rsidRPr="000D7C49">
        <w:rPr>
          <w:rFonts w:ascii="Arial" w:hAnsi="Arial" w:cs="Arial"/>
          <w:sz w:val="22"/>
          <w:szCs w:val="22"/>
        </w:rPr>
        <w:t>_  (</w:t>
      </w:r>
      <w:proofErr w:type="gramEnd"/>
      <w:r w:rsidRPr="000D7C49">
        <w:rPr>
          <w:rFonts w:ascii="Arial" w:hAnsi="Arial" w:cs="Arial"/>
          <w:sz w:val="22"/>
          <w:szCs w:val="22"/>
        </w:rPr>
        <w:t>You may remove the tongue</w:t>
      </w:r>
      <w:r w:rsidR="000A261B">
        <w:rPr>
          <w:rFonts w:ascii="Arial" w:hAnsi="Arial" w:cs="Arial"/>
          <w:sz w:val="22"/>
          <w:szCs w:val="22"/>
        </w:rPr>
        <w:t>.</w:t>
      </w:r>
      <w:r w:rsidRPr="000D7C49">
        <w:rPr>
          <w:rFonts w:ascii="Arial" w:hAnsi="Arial" w:cs="Arial"/>
          <w:sz w:val="22"/>
          <w:szCs w:val="22"/>
        </w:rPr>
        <w:t>)</w:t>
      </w:r>
    </w:p>
    <w:p w14:paraId="20A14D9B" w14:textId="77777777" w:rsidR="0017480B" w:rsidRPr="001541E4" w:rsidRDefault="0017480B" w:rsidP="00236688">
      <w:pPr>
        <w:numPr>
          <w:ilvl w:val="0"/>
          <w:numId w:val="7"/>
        </w:numPr>
        <w:spacing w:line="360" w:lineRule="auto"/>
        <w:rPr>
          <w:rFonts w:ascii="Arial" w:hAnsi="Arial" w:cs="Arial"/>
          <w:sz w:val="22"/>
          <w:szCs w:val="22"/>
        </w:rPr>
      </w:pPr>
      <w:r w:rsidRPr="001541E4">
        <w:rPr>
          <w:rFonts w:ascii="Arial" w:hAnsi="Arial" w:cs="Arial"/>
          <w:sz w:val="22"/>
          <w:szCs w:val="22"/>
        </w:rPr>
        <w:t>Why is the tongue attached at the front of the frog’s mouth? ________________</w:t>
      </w:r>
      <w:r w:rsidR="004F1156">
        <w:rPr>
          <w:rFonts w:ascii="Arial" w:hAnsi="Arial" w:cs="Arial"/>
          <w:sz w:val="22"/>
          <w:szCs w:val="22"/>
        </w:rPr>
        <w:t>__________</w:t>
      </w:r>
      <w:r w:rsidRPr="001541E4">
        <w:rPr>
          <w:rFonts w:ascii="Arial" w:hAnsi="Arial" w:cs="Arial"/>
          <w:sz w:val="22"/>
          <w:szCs w:val="22"/>
        </w:rPr>
        <w:t>__________</w:t>
      </w:r>
    </w:p>
    <w:p w14:paraId="672AF3F8" w14:textId="77777777" w:rsidR="0017480B" w:rsidRPr="001541E4" w:rsidRDefault="0017480B" w:rsidP="0017480B">
      <w:pPr>
        <w:spacing w:line="360" w:lineRule="auto"/>
        <w:ind w:left="720"/>
        <w:rPr>
          <w:rFonts w:ascii="Arial" w:hAnsi="Arial" w:cs="Arial"/>
          <w:sz w:val="22"/>
          <w:szCs w:val="22"/>
        </w:rPr>
      </w:pPr>
      <w:r w:rsidRPr="001541E4">
        <w:rPr>
          <w:rFonts w:ascii="Arial" w:hAnsi="Arial" w:cs="Arial"/>
          <w:sz w:val="22"/>
          <w:szCs w:val="22"/>
        </w:rPr>
        <w:t>__________________________________________________________________________</w:t>
      </w:r>
      <w:r w:rsidR="004F1156">
        <w:rPr>
          <w:rFonts w:ascii="Arial" w:hAnsi="Arial" w:cs="Arial"/>
          <w:sz w:val="22"/>
          <w:szCs w:val="22"/>
        </w:rPr>
        <w:t>_________</w:t>
      </w:r>
    </w:p>
    <w:p w14:paraId="75DE67ED" w14:textId="77777777" w:rsidR="00236688" w:rsidRPr="001541E4" w:rsidRDefault="00236688" w:rsidP="00236688">
      <w:pPr>
        <w:numPr>
          <w:ilvl w:val="0"/>
          <w:numId w:val="7"/>
        </w:numPr>
        <w:spacing w:line="360" w:lineRule="auto"/>
        <w:rPr>
          <w:rFonts w:ascii="Arial" w:hAnsi="Arial" w:cs="Arial"/>
          <w:sz w:val="22"/>
          <w:szCs w:val="22"/>
        </w:rPr>
      </w:pPr>
      <w:r w:rsidRPr="001541E4">
        <w:rPr>
          <w:rFonts w:ascii="Arial" w:hAnsi="Arial" w:cs="Arial"/>
          <w:color w:val="000000"/>
          <w:sz w:val="22"/>
          <w:szCs w:val="22"/>
        </w:rPr>
        <w:t>In the center of the mouth, toward the back is a single round opening. This is the esophagus. This tube leads to the stomach. Use a probe to poke into the esophagus.</w:t>
      </w:r>
    </w:p>
    <w:p w14:paraId="7045F272" w14:textId="77777777" w:rsidR="0017480B" w:rsidRPr="001541E4" w:rsidRDefault="00236688" w:rsidP="0017480B">
      <w:pPr>
        <w:numPr>
          <w:ilvl w:val="0"/>
          <w:numId w:val="7"/>
        </w:numPr>
        <w:spacing w:line="360" w:lineRule="auto"/>
        <w:rPr>
          <w:rFonts w:ascii="Arial" w:hAnsi="Arial" w:cs="Arial"/>
          <w:sz w:val="22"/>
          <w:szCs w:val="22"/>
        </w:rPr>
      </w:pPr>
      <w:r w:rsidRPr="001541E4">
        <w:rPr>
          <w:rFonts w:ascii="Arial" w:hAnsi="Arial" w:cs="Arial"/>
          <w:color w:val="000000"/>
          <w:sz w:val="22"/>
          <w:szCs w:val="22"/>
        </w:rPr>
        <w:t xml:space="preserve">Close to the angles of the jaw are two openings, one on each side. These are the </w:t>
      </w:r>
      <w:r w:rsidRPr="00BF6B55">
        <w:rPr>
          <w:rFonts w:ascii="Arial" w:hAnsi="Arial" w:cs="Arial"/>
          <w:b/>
          <w:color w:val="000000"/>
          <w:sz w:val="22"/>
          <w:szCs w:val="22"/>
        </w:rPr>
        <w:t>Eustachian tubes</w:t>
      </w:r>
      <w:r w:rsidRPr="001541E4">
        <w:rPr>
          <w:rFonts w:ascii="Arial" w:hAnsi="Arial" w:cs="Arial"/>
          <w:color w:val="000000"/>
          <w:sz w:val="22"/>
          <w:szCs w:val="22"/>
        </w:rPr>
        <w:t xml:space="preserve">. They are used to equalize pressure in the inner ear while the frog is swimming. </w:t>
      </w:r>
      <w:r w:rsidR="0017480B" w:rsidRPr="001541E4">
        <w:rPr>
          <w:rFonts w:ascii="Arial" w:hAnsi="Arial" w:cs="Arial"/>
          <w:color w:val="000000"/>
          <w:sz w:val="22"/>
          <w:szCs w:val="22"/>
        </w:rPr>
        <w:t xml:space="preserve">  Insert a probe into the Eustachian tube.  To what structure does the </w:t>
      </w:r>
      <w:r w:rsidR="0017480B" w:rsidRPr="00BF6B55">
        <w:rPr>
          <w:rFonts w:ascii="Arial" w:hAnsi="Arial" w:cs="Arial"/>
          <w:color w:val="000000"/>
          <w:sz w:val="22"/>
          <w:szCs w:val="22"/>
        </w:rPr>
        <w:t>Eustachian tube attach</w:t>
      </w:r>
      <w:r w:rsidR="0017480B" w:rsidRPr="001541E4">
        <w:rPr>
          <w:rFonts w:ascii="Arial" w:hAnsi="Arial" w:cs="Arial"/>
          <w:color w:val="000000"/>
          <w:sz w:val="22"/>
          <w:szCs w:val="22"/>
        </w:rPr>
        <w:t>? __________________________</w:t>
      </w:r>
    </w:p>
    <w:p w14:paraId="4672E94A" w14:textId="77777777" w:rsidR="00951449" w:rsidRPr="000D7C49" w:rsidRDefault="0017480B" w:rsidP="00D12546">
      <w:pPr>
        <w:numPr>
          <w:ilvl w:val="0"/>
          <w:numId w:val="7"/>
        </w:numPr>
        <w:spacing w:line="360" w:lineRule="auto"/>
        <w:rPr>
          <w:rFonts w:ascii="Arial" w:hAnsi="Arial" w:cs="Arial"/>
          <w:sz w:val="22"/>
          <w:szCs w:val="22"/>
        </w:rPr>
      </w:pPr>
      <w:r w:rsidRPr="001541E4">
        <w:rPr>
          <w:rFonts w:ascii="Arial" w:hAnsi="Arial" w:cs="Arial"/>
          <w:color w:val="000000"/>
          <w:sz w:val="22"/>
          <w:szCs w:val="22"/>
        </w:rPr>
        <w:t xml:space="preserve">Just behind the </w:t>
      </w:r>
      <w:r w:rsidR="00E70ABF" w:rsidRPr="001541E4">
        <w:rPr>
          <w:rFonts w:ascii="Arial" w:hAnsi="Arial" w:cs="Arial"/>
          <w:color w:val="000000"/>
          <w:sz w:val="22"/>
          <w:szCs w:val="22"/>
        </w:rPr>
        <w:t>tongue</w:t>
      </w:r>
      <w:r w:rsidRPr="001541E4">
        <w:rPr>
          <w:rFonts w:ascii="Arial" w:hAnsi="Arial" w:cs="Arial"/>
          <w:color w:val="000000"/>
          <w:sz w:val="22"/>
          <w:szCs w:val="22"/>
        </w:rPr>
        <w:t xml:space="preserve"> and before you reach the esophagus is a slit like opening. (You may need to use your probe to get it to open up). This slit is the </w:t>
      </w:r>
      <w:r w:rsidRPr="00ED1282">
        <w:rPr>
          <w:rFonts w:ascii="Arial" w:hAnsi="Arial" w:cs="Arial"/>
          <w:b/>
          <w:color w:val="000000"/>
          <w:sz w:val="22"/>
          <w:szCs w:val="22"/>
        </w:rPr>
        <w:t>glottis</w:t>
      </w:r>
      <w:r w:rsidRPr="001541E4">
        <w:rPr>
          <w:rFonts w:ascii="Arial" w:hAnsi="Arial" w:cs="Arial"/>
          <w:color w:val="000000"/>
          <w:sz w:val="22"/>
          <w:szCs w:val="22"/>
        </w:rPr>
        <w:t>, and it is the opening to the lungs. The frog breathes and vocalizes with the glottis.</w:t>
      </w:r>
    </w:p>
    <w:p w14:paraId="416C88AF" w14:textId="77777777" w:rsidR="0017480B" w:rsidRPr="001541E4" w:rsidRDefault="0017480B" w:rsidP="00D12546">
      <w:pPr>
        <w:numPr>
          <w:ilvl w:val="0"/>
          <w:numId w:val="7"/>
        </w:numPr>
        <w:spacing w:line="360" w:lineRule="auto"/>
        <w:rPr>
          <w:rFonts w:ascii="Arial" w:hAnsi="Arial" w:cs="Arial"/>
          <w:sz w:val="22"/>
          <w:szCs w:val="22"/>
        </w:rPr>
      </w:pPr>
      <w:r w:rsidRPr="001541E4">
        <w:rPr>
          <w:rFonts w:ascii="Arial" w:hAnsi="Arial" w:cs="Arial"/>
          <w:color w:val="000000"/>
          <w:sz w:val="22"/>
          <w:szCs w:val="22"/>
        </w:rPr>
        <w:t xml:space="preserve">The frog has two sets of teeth. The </w:t>
      </w:r>
      <w:r w:rsidRPr="00ED1282">
        <w:rPr>
          <w:rFonts w:ascii="Arial" w:hAnsi="Arial" w:cs="Arial"/>
          <w:b/>
          <w:color w:val="000000"/>
          <w:sz w:val="22"/>
          <w:szCs w:val="22"/>
        </w:rPr>
        <w:t>vomerine teeth</w:t>
      </w:r>
      <w:r w:rsidRPr="001541E4">
        <w:rPr>
          <w:rFonts w:ascii="Arial" w:hAnsi="Arial" w:cs="Arial"/>
          <w:color w:val="000000"/>
          <w:sz w:val="22"/>
          <w:szCs w:val="22"/>
        </w:rPr>
        <w:t xml:space="preserve"> are found on the roof of the mouth and are pointed inward to prevent escape of prey. The </w:t>
      </w:r>
      <w:r w:rsidRPr="00ED1282">
        <w:rPr>
          <w:rFonts w:ascii="Arial" w:hAnsi="Arial" w:cs="Arial"/>
          <w:b/>
          <w:color w:val="000000"/>
          <w:sz w:val="22"/>
          <w:szCs w:val="22"/>
        </w:rPr>
        <w:t>maxillary teeth</w:t>
      </w:r>
      <w:r w:rsidRPr="001541E4">
        <w:rPr>
          <w:rFonts w:ascii="Arial" w:hAnsi="Arial" w:cs="Arial"/>
          <w:color w:val="000000"/>
          <w:sz w:val="22"/>
          <w:szCs w:val="22"/>
        </w:rPr>
        <w:t xml:space="preserve"> are found around the edge of the mouth and are used for gripping only. Essentially, both are used for holding prey, frogs swallow their meals whole and do NOT chew.</w:t>
      </w:r>
    </w:p>
    <w:p w14:paraId="7BC48261" w14:textId="77777777" w:rsidR="000D7C49" w:rsidRPr="00DB3366" w:rsidRDefault="0017480B" w:rsidP="00D12546">
      <w:pPr>
        <w:numPr>
          <w:ilvl w:val="0"/>
          <w:numId w:val="7"/>
        </w:numPr>
        <w:spacing w:line="360" w:lineRule="auto"/>
        <w:rPr>
          <w:rFonts w:ascii="Arial" w:hAnsi="Arial" w:cs="Arial"/>
          <w:sz w:val="22"/>
          <w:szCs w:val="22"/>
        </w:rPr>
      </w:pPr>
      <w:r w:rsidRPr="000D7C49">
        <w:rPr>
          <w:rFonts w:ascii="Arial" w:hAnsi="Arial" w:cs="Arial"/>
          <w:color w:val="000000"/>
          <w:sz w:val="22"/>
          <w:szCs w:val="22"/>
        </w:rPr>
        <w:t xml:space="preserve">On the roof of the mouth, you will find two tiny openings, if you put your probe into those openings, you will find they exit on the outside of the frog. These are the </w:t>
      </w:r>
      <w:r w:rsidR="00ED1282">
        <w:rPr>
          <w:rFonts w:ascii="Arial" w:hAnsi="Arial" w:cs="Arial"/>
          <w:b/>
          <w:color w:val="000000"/>
          <w:sz w:val="22"/>
          <w:szCs w:val="22"/>
        </w:rPr>
        <w:t>nare</w:t>
      </w:r>
      <w:r w:rsidRPr="00ED1282">
        <w:rPr>
          <w:rFonts w:ascii="Arial" w:hAnsi="Arial" w:cs="Arial"/>
          <w:b/>
          <w:color w:val="000000"/>
          <w:sz w:val="22"/>
          <w:szCs w:val="22"/>
        </w:rPr>
        <w:t>s</w:t>
      </w:r>
      <w:r w:rsidRPr="000D7C49">
        <w:rPr>
          <w:rFonts w:ascii="Arial" w:hAnsi="Arial" w:cs="Arial"/>
          <w:color w:val="000000"/>
          <w:sz w:val="22"/>
          <w:szCs w:val="22"/>
        </w:rPr>
        <w:t>.</w:t>
      </w:r>
    </w:p>
    <w:p w14:paraId="3CCAB727" w14:textId="77777777" w:rsidR="00DB3366" w:rsidRPr="000D7C49" w:rsidRDefault="00DB3366" w:rsidP="00DB3366">
      <w:pPr>
        <w:spacing w:line="360" w:lineRule="auto"/>
        <w:ind w:left="360"/>
        <w:rPr>
          <w:rFonts w:ascii="Arial" w:hAnsi="Arial" w:cs="Arial"/>
          <w:sz w:val="22"/>
          <w:szCs w:val="22"/>
        </w:rPr>
      </w:pPr>
    </w:p>
    <w:p w14:paraId="47E12D02" w14:textId="77777777" w:rsidR="000D7C49" w:rsidRDefault="000D7C49" w:rsidP="000D7C49">
      <w:pPr>
        <w:numPr>
          <w:ilvl w:val="0"/>
          <w:numId w:val="7"/>
        </w:numPr>
        <w:spacing w:line="360" w:lineRule="auto"/>
        <w:rPr>
          <w:rFonts w:ascii="Arial" w:hAnsi="Arial" w:cs="Arial"/>
          <w:sz w:val="22"/>
          <w:szCs w:val="22"/>
        </w:rPr>
      </w:pPr>
      <w:r>
        <w:rPr>
          <w:rFonts w:ascii="Arial" w:hAnsi="Arial" w:cs="Arial"/>
          <w:noProof/>
          <w:sz w:val="22"/>
          <w:szCs w:val="22"/>
          <w:lang w:val="en-US" w:eastAsia="en-US"/>
        </w:rPr>
        <w:lastRenderedPageBreak/>
        <w:drawing>
          <wp:anchor distT="0" distB="0" distL="114300" distR="114300" simplePos="0" relativeHeight="251662848" behindDoc="1" locked="0" layoutInCell="1" allowOverlap="1" wp14:anchorId="01E9B5BA" wp14:editId="7DED455B">
            <wp:simplePos x="0" y="0"/>
            <wp:positionH relativeFrom="column">
              <wp:posOffset>3679190</wp:posOffset>
            </wp:positionH>
            <wp:positionV relativeFrom="paragraph">
              <wp:posOffset>-45720</wp:posOffset>
            </wp:positionV>
            <wp:extent cx="3286125" cy="3848100"/>
            <wp:effectExtent l="19050" t="0" r="9525" b="0"/>
            <wp:wrapTight wrapText="bothSides">
              <wp:wrapPolygon edited="0">
                <wp:start x="-125" y="0"/>
                <wp:lineTo x="-125" y="21493"/>
                <wp:lineTo x="21663" y="21493"/>
                <wp:lineTo x="21663" y="0"/>
                <wp:lineTo x="-125" y="0"/>
              </wp:wrapPolygon>
            </wp:wrapTight>
            <wp:docPr id="18" name="Picture 9" descr="C:\Documents and Settings\Steve\Desktop\Frog Mouth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teve\Desktop\Frog Mouth (Blank).JPG"/>
                    <pic:cNvPicPr>
                      <a:picLocks noChangeAspect="1" noChangeArrowheads="1"/>
                    </pic:cNvPicPr>
                  </pic:nvPicPr>
                  <pic:blipFill>
                    <a:blip r:embed="rId11" cstate="print"/>
                    <a:srcRect/>
                    <a:stretch>
                      <a:fillRect/>
                    </a:stretch>
                  </pic:blipFill>
                  <pic:spPr bwMode="auto">
                    <a:xfrm>
                      <a:off x="0" y="0"/>
                      <a:ext cx="3286125" cy="3848100"/>
                    </a:xfrm>
                    <a:prstGeom prst="rect">
                      <a:avLst/>
                    </a:prstGeom>
                    <a:noFill/>
                    <a:ln w="9525">
                      <a:noFill/>
                      <a:miter lim="800000"/>
                      <a:headEnd/>
                      <a:tailEnd/>
                    </a:ln>
                  </pic:spPr>
                </pic:pic>
              </a:graphicData>
            </a:graphic>
          </wp:anchor>
        </w:drawing>
      </w:r>
      <w:r w:rsidR="00A86F07" w:rsidRPr="000D7C49">
        <w:rPr>
          <w:rFonts w:ascii="Arial" w:hAnsi="Arial" w:cs="Arial"/>
          <w:sz w:val="22"/>
          <w:szCs w:val="22"/>
        </w:rPr>
        <w:t xml:space="preserve">Label the diagram of the mouth of the frog. </w:t>
      </w:r>
    </w:p>
    <w:p w14:paraId="24887767" w14:textId="77777777" w:rsidR="000D7C49" w:rsidRDefault="000D7C49" w:rsidP="00D12546">
      <w:pPr>
        <w:numPr>
          <w:ilvl w:val="0"/>
          <w:numId w:val="7"/>
        </w:numPr>
        <w:rPr>
          <w:rFonts w:ascii="Arial" w:hAnsi="Arial" w:cs="Arial"/>
          <w:sz w:val="22"/>
          <w:szCs w:val="22"/>
        </w:rPr>
      </w:pPr>
      <w:r>
        <w:rPr>
          <w:rFonts w:ascii="Arial" w:hAnsi="Arial" w:cs="Arial"/>
          <w:sz w:val="22"/>
          <w:szCs w:val="22"/>
        </w:rPr>
        <w:t xml:space="preserve">The </w:t>
      </w:r>
      <w:r w:rsidRPr="00621BBD">
        <w:rPr>
          <w:rFonts w:ascii="Arial" w:hAnsi="Arial" w:cs="Arial"/>
          <w:b/>
          <w:sz w:val="22"/>
          <w:szCs w:val="22"/>
        </w:rPr>
        <w:t xml:space="preserve">forelegs </w:t>
      </w:r>
      <w:r>
        <w:rPr>
          <w:rFonts w:ascii="Arial" w:hAnsi="Arial" w:cs="Arial"/>
          <w:sz w:val="22"/>
          <w:szCs w:val="22"/>
        </w:rPr>
        <w:t>of the frog are _____ the hind legs.</w:t>
      </w:r>
    </w:p>
    <w:p w14:paraId="22595D72" w14:textId="77777777" w:rsidR="000D7C49" w:rsidRDefault="000D7C49" w:rsidP="00D12546">
      <w:pPr>
        <w:numPr>
          <w:ilvl w:val="1"/>
          <w:numId w:val="7"/>
        </w:numPr>
        <w:rPr>
          <w:rFonts w:ascii="Arial" w:hAnsi="Arial" w:cs="Arial"/>
          <w:sz w:val="22"/>
          <w:szCs w:val="22"/>
        </w:rPr>
      </w:pPr>
      <w:r>
        <w:rPr>
          <w:rFonts w:ascii="Arial" w:hAnsi="Arial" w:cs="Arial"/>
          <w:sz w:val="22"/>
          <w:szCs w:val="22"/>
        </w:rPr>
        <w:t xml:space="preserve">shorter than </w:t>
      </w:r>
    </w:p>
    <w:p w14:paraId="5962ACA3" w14:textId="77777777" w:rsidR="000D7C49" w:rsidRDefault="000D7C49" w:rsidP="00D12546">
      <w:pPr>
        <w:numPr>
          <w:ilvl w:val="1"/>
          <w:numId w:val="7"/>
        </w:numPr>
        <w:rPr>
          <w:rFonts w:ascii="Arial" w:hAnsi="Arial" w:cs="Arial"/>
          <w:sz w:val="22"/>
          <w:szCs w:val="22"/>
        </w:rPr>
      </w:pPr>
      <w:r>
        <w:rPr>
          <w:rFonts w:ascii="Arial" w:hAnsi="Arial" w:cs="Arial"/>
          <w:sz w:val="22"/>
          <w:szCs w:val="22"/>
        </w:rPr>
        <w:t>the same length as</w:t>
      </w:r>
    </w:p>
    <w:p w14:paraId="3985DB55" w14:textId="77777777" w:rsidR="000D7C49" w:rsidRDefault="000D7C49" w:rsidP="00D12546">
      <w:pPr>
        <w:numPr>
          <w:ilvl w:val="1"/>
          <w:numId w:val="7"/>
        </w:numPr>
        <w:rPr>
          <w:rFonts w:ascii="Arial" w:hAnsi="Arial" w:cs="Arial"/>
          <w:sz w:val="22"/>
          <w:szCs w:val="22"/>
        </w:rPr>
      </w:pPr>
      <w:r>
        <w:rPr>
          <w:rFonts w:ascii="Arial" w:hAnsi="Arial" w:cs="Arial"/>
          <w:sz w:val="22"/>
          <w:szCs w:val="22"/>
        </w:rPr>
        <w:t>longer than</w:t>
      </w:r>
    </w:p>
    <w:p w14:paraId="5F3C17DB" w14:textId="77777777" w:rsidR="00D12546" w:rsidRDefault="00D12546" w:rsidP="00D12546">
      <w:pPr>
        <w:ind w:left="1440"/>
        <w:rPr>
          <w:rFonts w:ascii="Arial" w:hAnsi="Arial" w:cs="Arial"/>
          <w:sz w:val="22"/>
          <w:szCs w:val="22"/>
        </w:rPr>
      </w:pPr>
    </w:p>
    <w:p w14:paraId="1F6C0D71" w14:textId="77777777" w:rsidR="000D7C49" w:rsidRDefault="000D7C49" w:rsidP="00D12546">
      <w:pPr>
        <w:pStyle w:val="ListParagraph"/>
        <w:numPr>
          <w:ilvl w:val="0"/>
          <w:numId w:val="7"/>
        </w:numPr>
        <w:rPr>
          <w:rFonts w:ascii="Arial" w:hAnsi="Arial" w:cs="Arial"/>
          <w:sz w:val="22"/>
          <w:szCs w:val="22"/>
        </w:rPr>
      </w:pPr>
      <w:r>
        <w:rPr>
          <w:rFonts w:ascii="Arial" w:hAnsi="Arial" w:cs="Arial"/>
          <w:sz w:val="22"/>
          <w:szCs w:val="22"/>
        </w:rPr>
        <w:t xml:space="preserve">Five functional </w:t>
      </w:r>
      <w:r w:rsidRPr="00621BBD">
        <w:rPr>
          <w:rFonts w:ascii="Arial" w:hAnsi="Arial" w:cs="Arial"/>
          <w:b/>
          <w:sz w:val="22"/>
          <w:szCs w:val="22"/>
        </w:rPr>
        <w:t>digits</w:t>
      </w:r>
      <w:r>
        <w:rPr>
          <w:rFonts w:ascii="Arial" w:hAnsi="Arial" w:cs="Arial"/>
          <w:sz w:val="22"/>
          <w:szCs w:val="22"/>
        </w:rPr>
        <w:t xml:space="preserve"> are found on the:</w:t>
      </w:r>
    </w:p>
    <w:p w14:paraId="0F4C7C93" w14:textId="77777777" w:rsidR="000D7C49" w:rsidRDefault="000D7C49" w:rsidP="00D12546">
      <w:pPr>
        <w:pStyle w:val="ListParagraph"/>
        <w:numPr>
          <w:ilvl w:val="1"/>
          <w:numId w:val="7"/>
        </w:numPr>
        <w:rPr>
          <w:rFonts w:ascii="Arial" w:hAnsi="Arial" w:cs="Arial"/>
          <w:sz w:val="22"/>
          <w:szCs w:val="22"/>
        </w:rPr>
      </w:pPr>
      <w:r>
        <w:rPr>
          <w:rFonts w:ascii="Arial" w:hAnsi="Arial" w:cs="Arial"/>
          <w:sz w:val="22"/>
          <w:szCs w:val="22"/>
        </w:rPr>
        <w:t>forelegs only</w:t>
      </w:r>
    </w:p>
    <w:p w14:paraId="0453C2B0" w14:textId="77777777" w:rsidR="000D7C49" w:rsidRDefault="003D6D63" w:rsidP="00D12546">
      <w:pPr>
        <w:pStyle w:val="ListParagraph"/>
        <w:numPr>
          <w:ilvl w:val="1"/>
          <w:numId w:val="7"/>
        </w:numPr>
        <w:rPr>
          <w:rFonts w:ascii="Arial" w:hAnsi="Arial" w:cs="Arial"/>
          <w:sz w:val="22"/>
          <w:szCs w:val="22"/>
        </w:rPr>
      </w:pPr>
      <w:r>
        <w:rPr>
          <w:rFonts w:ascii="Arial" w:hAnsi="Arial" w:cs="Arial"/>
          <w:sz w:val="22"/>
          <w:szCs w:val="22"/>
        </w:rPr>
        <w:t>hind legs</w:t>
      </w:r>
      <w:r w:rsidR="000D7C49">
        <w:rPr>
          <w:rFonts w:ascii="Arial" w:hAnsi="Arial" w:cs="Arial"/>
          <w:sz w:val="22"/>
          <w:szCs w:val="22"/>
        </w:rPr>
        <w:t xml:space="preserve"> only</w:t>
      </w:r>
    </w:p>
    <w:p w14:paraId="1C607EA8" w14:textId="77777777" w:rsidR="000D7C49" w:rsidRDefault="000D7C49" w:rsidP="00D12546">
      <w:pPr>
        <w:pStyle w:val="ListParagraph"/>
        <w:numPr>
          <w:ilvl w:val="1"/>
          <w:numId w:val="7"/>
        </w:numPr>
        <w:rPr>
          <w:rFonts w:ascii="Arial" w:hAnsi="Arial" w:cs="Arial"/>
          <w:sz w:val="22"/>
          <w:szCs w:val="22"/>
        </w:rPr>
      </w:pPr>
      <w:r>
        <w:rPr>
          <w:rFonts w:ascii="Arial" w:hAnsi="Arial" w:cs="Arial"/>
          <w:sz w:val="22"/>
          <w:szCs w:val="22"/>
        </w:rPr>
        <w:t xml:space="preserve">both forelegs and </w:t>
      </w:r>
      <w:r w:rsidR="003D6D63">
        <w:rPr>
          <w:rFonts w:ascii="Arial" w:hAnsi="Arial" w:cs="Arial"/>
          <w:sz w:val="22"/>
          <w:szCs w:val="22"/>
        </w:rPr>
        <w:t>hind legs</w:t>
      </w:r>
    </w:p>
    <w:p w14:paraId="3CE7A6A8" w14:textId="77777777" w:rsidR="00D12546" w:rsidRDefault="00D12546" w:rsidP="00D12546">
      <w:pPr>
        <w:pStyle w:val="ListParagraph"/>
        <w:ind w:left="1440"/>
        <w:rPr>
          <w:rFonts w:ascii="Arial" w:hAnsi="Arial" w:cs="Arial"/>
          <w:sz w:val="22"/>
          <w:szCs w:val="22"/>
        </w:rPr>
      </w:pPr>
    </w:p>
    <w:p w14:paraId="1DF15AA4" w14:textId="77777777" w:rsidR="000D7C49" w:rsidRDefault="000D7C49" w:rsidP="00D12546">
      <w:pPr>
        <w:pStyle w:val="ListParagraph"/>
        <w:numPr>
          <w:ilvl w:val="0"/>
          <w:numId w:val="7"/>
        </w:numPr>
        <w:rPr>
          <w:rFonts w:ascii="Arial" w:hAnsi="Arial" w:cs="Arial"/>
          <w:sz w:val="22"/>
          <w:szCs w:val="22"/>
        </w:rPr>
      </w:pPr>
      <w:r>
        <w:rPr>
          <w:rFonts w:ascii="Arial" w:hAnsi="Arial" w:cs="Arial"/>
          <w:sz w:val="22"/>
          <w:szCs w:val="22"/>
        </w:rPr>
        <w:t xml:space="preserve">The </w:t>
      </w:r>
      <w:r w:rsidRPr="00621BBD">
        <w:rPr>
          <w:rFonts w:ascii="Arial" w:hAnsi="Arial" w:cs="Arial"/>
          <w:b/>
          <w:sz w:val="22"/>
          <w:szCs w:val="22"/>
        </w:rPr>
        <w:t>cloacal aperture</w:t>
      </w:r>
      <w:r w:rsidR="003D6D63">
        <w:rPr>
          <w:rFonts w:ascii="Arial" w:hAnsi="Arial" w:cs="Arial"/>
          <w:sz w:val="22"/>
          <w:szCs w:val="22"/>
        </w:rPr>
        <w:t xml:space="preserve"> (opening)</w:t>
      </w:r>
      <w:r>
        <w:rPr>
          <w:rFonts w:ascii="Arial" w:hAnsi="Arial" w:cs="Arial"/>
          <w:sz w:val="22"/>
          <w:szCs w:val="22"/>
        </w:rPr>
        <w:t xml:space="preserve"> is found:</w:t>
      </w:r>
    </w:p>
    <w:p w14:paraId="4F2F16BA" w14:textId="77777777" w:rsidR="00D12546" w:rsidRDefault="00D12546" w:rsidP="00D12546">
      <w:pPr>
        <w:pStyle w:val="ListParagraph"/>
        <w:numPr>
          <w:ilvl w:val="1"/>
          <w:numId w:val="7"/>
        </w:numPr>
        <w:rPr>
          <w:rFonts w:ascii="Arial" w:hAnsi="Arial" w:cs="Arial"/>
          <w:sz w:val="22"/>
          <w:szCs w:val="22"/>
        </w:rPr>
      </w:pPr>
      <w:r>
        <w:rPr>
          <w:rFonts w:ascii="Arial" w:hAnsi="Arial" w:cs="Arial"/>
          <w:sz w:val="22"/>
          <w:szCs w:val="22"/>
        </w:rPr>
        <w:t>in the mouth</w:t>
      </w:r>
    </w:p>
    <w:p w14:paraId="5C87AC8B" w14:textId="77777777" w:rsidR="00D12546" w:rsidRDefault="00D12546" w:rsidP="00D12546">
      <w:pPr>
        <w:pStyle w:val="ListParagraph"/>
        <w:numPr>
          <w:ilvl w:val="1"/>
          <w:numId w:val="7"/>
        </w:numPr>
        <w:rPr>
          <w:rFonts w:ascii="Arial" w:hAnsi="Arial" w:cs="Arial"/>
          <w:sz w:val="22"/>
          <w:szCs w:val="22"/>
        </w:rPr>
      </w:pPr>
      <w:r>
        <w:rPr>
          <w:rFonts w:ascii="Arial" w:hAnsi="Arial" w:cs="Arial"/>
          <w:sz w:val="22"/>
          <w:szCs w:val="22"/>
        </w:rPr>
        <w:t>in the nares</w:t>
      </w:r>
    </w:p>
    <w:p w14:paraId="5BF33B91" w14:textId="77777777" w:rsidR="00D12546" w:rsidRDefault="00D12546" w:rsidP="00D12546">
      <w:pPr>
        <w:pStyle w:val="ListParagraph"/>
        <w:numPr>
          <w:ilvl w:val="1"/>
          <w:numId w:val="7"/>
        </w:numPr>
        <w:rPr>
          <w:rFonts w:ascii="Arial" w:hAnsi="Arial" w:cs="Arial"/>
          <w:sz w:val="22"/>
          <w:szCs w:val="22"/>
        </w:rPr>
      </w:pPr>
      <w:r>
        <w:rPr>
          <w:rFonts w:ascii="Arial" w:hAnsi="Arial" w:cs="Arial"/>
          <w:sz w:val="22"/>
          <w:szCs w:val="22"/>
        </w:rPr>
        <w:t>under the eardrum</w:t>
      </w:r>
    </w:p>
    <w:p w14:paraId="1D41192C" w14:textId="77777777" w:rsidR="00D12546" w:rsidRDefault="00D12546" w:rsidP="00D12546">
      <w:pPr>
        <w:pStyle w:val="ListParagraph"/>
        <w:numPr>
          <w:ilvl w:val="1"/>
          <w:numId w:val="7"/>
        </w:numPr>
        <w:rPr>
          <w:rFonts w:ascii="Arial" w:hAnsi="Arial" w:cs="Arial"/>
          <w:sz w:val="22"/>
          <w:szCs w:val="22"/>
        </w:rPr>
      </w:pPr>
      <w:r>
        <w:rPr>
          <w:rFonts w:ascii="Arial" w:hAnsi="Arial" w:cs="Arial"/>
          <w:sz w:val="22"/>
          <w:szCs w:val="22"/>
        </w:rPr>
        <w:t>at the tail</w:t>
      </w:r>
    </w:p>
    <w:p w14:paraId="656F6B3F" w14:textId="77777777" w:rsidR="00D12546" w:rsidRDefault="00D12546" w:rsidP="00D12546">
      <w:pPr>
        <w:pStyle w:val="ListParagraph"/>
        <w:ind w:left="1440"/>
        <w:rPr>
          <w:rFonts w:ascii="Arial" w:hAnsi="Arial" w:cs="Arial"/>
          <w:sz w:val="22"/>
          <w:szCs w:val="22"/>
        </w:rPr>
      </w:pPr>
    </w:p>
    <w:p w14:paraId="7E724DEA" w14:textId="77777777" w:rsidR="00D12546" w:rsidRDefault="00D12546" w:rsidP="00D12546">
      <w:pPr>
        <w:pStyle w:val="ListParagraph"/>
        <w:numPr>
          <w:ilvl w:val="0"/>
          <w:numId w:val="7"/>
        </w:numPr>
        <w:rPr>
          <w:rFonts w:ascii="Arial" w:hAnsi="Arial" w:cs="Arial"/>
          <w:sz w:val="22"/>
          <w:szCs w:val="22"/>
        </w:rPr>
      </w:pPr>
      <w:r>
        <w:rPr>
          <w:rFonts w:ascii="Arial" w:hAnsi="Arial" w:cs="Arial"/>
          <w:sz w:val="22"/>
          <w:szCs w:val="22"/>
        </w:rPr>
        <w:t xml:space="preserve">The </w:t>
      </w:r>
      <w:r w:rsidR="003D6D63" w:rsidRPr="00621BBD">
        <w:rPr>
          <w:rFonts w:ascii="Arial" w:hAnsi="Arial" w:cs="Arial"/>
          <w:b/>
          <w:sz w:val="22"/>
          <w:szCs w:val="22"/>
        </w:rPr>
        <w:t>hind leg</w:t>
      </w:r>
      <w:r>
        <w:rPr>
          <w:rFonts w:ascii="Arial" w:hAnsi="Arial" w:cs="Arial"/>
          <w:sz w:val="22"/>
          <w:szCs w:val="22"/>
        </w:rPr>
        <w:t xml:space="preserve"> is primarily for:</w:t>
      </w:r>
    </w:p>
    <w:p w14:paraId="0223F7C8" w14:textId="77777777" w:rsidR="00D12546" w:rsidRDefault="00D12546" w:rsidP="00D12546">
      <w:pPr>
        <w:pStyle w:val="ListParagraph"/>
        <w:numPr>
          <w:ilvl w:val="1"/>
          <w:numId w:val="7"/>
        </w:numPr>
        <w:rPr>
          <w:rFonts w:ascii="Arial" w:hAnsi="Arial" w:cs="Arial"/>
          <w:sz w:val="22"/>
          <w:szCs w:val="22"/>
        </w:rPr>
      </w:pPr>
      <w:r>
        <w:rPr>
          <w:rFonts w:ascii="Arial" w:hAnsi="Arial" w:cs="Arial"/>
          <w:sz w:val="22"/>
          <w:szCs w:val="22"/>
        </w:rPr>
        <w:t>support</w:t>
      </w:r>
    </w:p>
    <w:p w14:paraId="38E56B2E" w14:textId="77777777" w:rsidR="00D12546" w:rsidRDefault="0050154B" w:rsidP="00D12546">
      <w:pPr>
        <w:pStyle w:val="ListParagraph"/>
        <w:numPr>
          <w:ilvl w:val="1"/>
          <w:numId w:val="7"/>
        </w:numPr>
        <w:rPr>
          <w:rFonts w:ascii="Arial" w:hAnsi="Arial" w:cs="Arial"/>
          <w:sz w:val="22"/>
          <w:szCs w:val="22"/>
        </w:rPr>
      </w:pPr>
      <w:r>
        <w:rPr>
          <w:rFonts w:ascii="Arial" w:hAnsi="Arial" w:cs="Arial"/>
          <w:sz w:val="22"/>
          <w:szCs w:val="22"/>
        </w:rPr>
        <w:t>locomo</w:t>
      </w:r>
      <w:r w:rsidR="00D12546">
        <w:rPr>
          <w:rFonts w:ascii="Arial" w:hAnsi="Arial" w:cs="Arial"/>
          <w:sz w:val="22"/>
          <w:szCs w:val="22"/>
        </w:rPr>
        <w:t>tion</w:t>
      </w:r>
    </w:p>
    <w:p w14:paraId="544D8E0B" w14:textId="77777777" w:rsidR="00D12546" w:rsidRDefault="00D12546" w:rsidP="00D12546">
      <w:pPr>
        <w:pStyle w:val="ListParagraph"/>
        <w:numPr>
          <w:ilvl w:val="1"/>
          <w:numId w:val="7"/>
        </w:numPr>
        <w:rPr>
          <w:rFonts w:ascii="Arial" w:hAnsi="Arial" w:cs="Arial"/>
          <w:sz w:val="22"/>
          <w:szCs w:val="22"/>
        </w:rPr>
      </w:pPr>
      <w:r>
        <w:rPr>
          <w:rFonts w:ascii="Arial" w:hAnsi="Arial" w:cs="Arial"/>
          <w:sz w:val="22"/>
          <w:szCs w:val="22"/>
        </w:rPr>
        <w:t>clasping the female in reproduction</w:t>
      </w:r>
    </w:p>
    <w:p w14:paraId="3E4F0DAB" w14:textId="77777777" w:rsidR="00A86F07" w:rsidRPr="00D12546" w:rsidRDefault="00D12546" w:rsidP="00D12546">
      <w:pPr>
        <w:pStyle w:val="ListParagraph"/>
        <w:numPr>
          <w:ilvl w:val="1"/>
          <w:numId w:val="7"/>
        </w:numPr>
        <w:rPr>
          <w:rFonts w:ascii="Arial" w:hAnsi="Arial" w:cs="Arial"/>
          <w:sz w:val="22"/>
          <w:szCs w:val="22"/>
        </w:rPr>
      </w:pPr>
      <w:r>
        <w:rPr>
          <w:rFonts w:ascii="Arial" w:hAnsi="Arial" w:cs="Arial"/>
          <w:sz w:val="22"/>
          <w:szCs w:val="22"/>
        </w:rPr>
        <w:t>none of these</w:t>
      </w:r>
      <w:r w:rsidR="00A86F07" w:rsidRPr="00D12546">
        <w:rPr>
          <w:rFonts w:ascii="Arial" w:hAnsi="Arial" w:cs="Arial"/>
          <w:sz w:val="22"/>
          <w:szCs w:val="22"/>
        </w:rPr>
        <w:t xml:space="preserve"> </w:t>
      </w:r>
    </w:p>
    <w:p w14:paraId="79CC3282" w14:textId="77777777" w:rsidR="00D12546" w:rsidRDefault="00D12546" w:rsidP="00D12546">
      <w:pPr>
        <w:rPr>
          <w:rFonts w:ascii="Arial" w:hAnsi="Arial" w:cs="Arial"/>
          <w:sz w:val="22"/>
          <w:szCs w:val="22"/>
        </w:rPr>
      </w:pPr>
    </w:p>
    <w:p w14:paraId="29BA99D1" w14:textId="77777777" w:rsidR="00D12546" w:rsidRDefault="00D12546" w:rsidP="00D12546">
      <w:pPr>
        <w:rPr>
          <w:rFonts w:ascii="Arial" w:hAnsi="Arial" w:cs="Arial"/>
          <w:sz w:val="22"/>
          <w:szCs w:val="22"/>
        </w:rPr>
      </w:pPr>
    </w:p>
    <w:p w14:paraId="76ABB2AD" w14:textId="77777777" w:rsidR="00A86F07" w:rsidRPr="00D12546" w:rsidRDefault="00D12546" w:rsidP="00D12546">
      <w:pPr>
        <w:rPr>
          <w:rFonts w:ascii="Arial" w:hAnsi="Arial" w:cs="Arial"/>
          <w:b/>
          <w:sz w:val="32"/>
          <w:szCs w:val="32"/>
        </w:rPr>
      </w:pPr>
      <w:r>
        <w:rPr>
          <w:rFonts w:ascii="Arial" w:hAnsi="Arial" w:cs="Arial"/>
          <w:b/>
          <w:sz w:val="32"/>
          <w:szCs w:val="32"/>
        </w:rPr>
        <w:t>Internal</w:t>
      </w:r>
      <w:r w:rsidRPr="000D7C49">
        <w:rPr>
          <w:rFonts w:ascii="Arial" w:hAnsi="Arial" w:cs="Arial"/>
          <w:b/>
          <w:sz w:val="32"/>
          <w:szCs w:val="32"/>
        </w:rPr>
        <w:t xml:space="preserve"> Structures of the Fr</w:t>
      </w:r>
      <w:r>
        <w:rPr>
          <w:rFonts w:ascii="Arial" w:hAnsi="Arial" w:cs="Arial"/>
          <w:b/>
          <w:sz w:val="32"/>
          <w:szCs w:val="32"/>
        </w:rPr>
        <w:t xml:space="preserve">og                           </w:t>
      </w:r>
      <w:r>
        <w:rPr>
          <w:rFonts w:ascii="Arial" w:hAnsi="Arial" w:cs="Arial"/>
          <w:b/>
          <w:sz w:val="22"/>
          <w:szCs w:val="22"/>
        </w:rPr>
        <w:t xml:space="preserve">Figure </w:t>
      </w:r>
      <w:r w:rsidR="000D7C49">
        <w:rPr>
          <w:rFonts w:ascii="Arial" w:hAnsi="Arial" w:cs="Arial"/>
          <w:b/>
          <w:sz w:val="22"/>
          <w:szCs w:val="22"/>
        </w:rPr>
        <w:t>2</w:t>
      </w:r>
      <w:r w:rsidR="00A86F07" w:rsidRPr="001541E4">
        <w:rPr>
          <w:rFonts w:ascii="Arial" w:hAnsi="Arial" w:cs="Arial"/>
          <w:sz w:val="22"/>
          <w:szCs w:val="22"/>
        </w:rPr>
        <w:t xml:space="preserve">: </w:t>
      </w:r>
      <w:r w:rsidR="00580C16" w:rsidRPr="001541E4">
        <w:rPr>
          <w:rFonts w:ascii="Arial" w:hAnsi="Arial" w:cs="Arial"/>
          <w:sz w:val="22"/>
          <w:szCs w:val="22"/>
        </w:rPr>
        <w:t>Frog mouth interior</w:t>
      </w:r>
    </w:p>
    <w:p w14:paraId="33F28930" w14:textId="77777777" w:rsidR="000D7C49" w:rsidRDefault="000D7C49" w:rsidP="007F5175">
      <w:pPr>
        <w:spacing w:line="360" w:lineRule="auto"/>
        <w:rPr>
          <w:rFonts w:ascii="Arial" w:hAnsi="Arial" w:cs="Arial"/>
          <w:b/>
          <w:sz w:val="22"/>
          <w:szCs w:val="22"/>
          <w:lang w:val="en-US"/>
        </w:rPr>
      </w:pPr>
    </w:p>
    <w:p w14:paraId="7A85D777" w14:textId="77777777" w:rsidR="000D7C49" w:rsidRDefault="00D12546" w:rsidP="007F5175">
      <w:pPr>
        <w:spacing w:line="360" w:lineRule="auto"/>
        <w:rPr>
          <w:rFonts w:ascii="Arial" w:hAnsi="Arial" w:cs="Arial"/>
          <w:b/>
          <w:sz w:val="22"/>
          <w:szCs w:val="22"/>
          <w:lang w:val="en-US"/>
        </w:rPr>
      </w:pPr>
      <w:r>
        <w:rPr>
          <w:rFonts w:ascii="Arial" w:hAnsi="Arial" w:cs="Arial"/>
          <w:b/>
          <w:sz w:val="22"/>
          <w:szCs w:val="22"/>
          <w:lang w:val="en-US"/>
        </w:rPr>
        <w:t>Part A: Circulation and Respiration</w:t>
      </w:r>
    </w:p>
    <w:p w14:paraId="7BA7F90C" w14:textId="77777777" w:rsidR="005305B7" w:rsidRPr="005305B7" w:rsidRDefault="005305B7" w:rsidP="005305B7">
      <w:pPr>
        <w:pStyle w:val="ListParagraph"/>
        <w:numPr>
          <w:ilvl w:val="0"/>
          <w:numId w:val="14"/>
        </w:numPr>
        <w:spacing w:line="360" w:lineRule="auto"/>
        <w:rPr>
          <w:rFonts w:ascii="Arial" w:hAnsi="Arial" w:cs="Arial"/>
          <w:sz w:val="22"/>
          <w:szCs w:val="22"/>
          <w:lang w:val="en-US"/>
        </w:rPr>
      </w:pPr>
      <w:r>
        <w:rPr>
          <w:rFonts w:ascii="Arial" w:hAnsi="Arial" w:cs="Arial"/>
          <w:noProof/>
          <w:sz w:val="22"/>
          <w:szCs w:val="22"/>
          <w:lang w:val="en-US" w:eastAsia="en-US"/>
        </w:rPr>
        <w:drawing>
          <wp:anchor distT="0" distB="0" distL="114300" distR="114300" simplePos="0" relativeHeight="251663872" behindDoc="1" locked="0" layoutInCell="1" allowOverlap="1" wp14:anchorId="128ABB62" wp14:editId="6F436ACD">
            <wp:simplePos x="0" y="0"/>
            <wp:positionH relativeFrom="column">
              <wp:posOffset>19050</wp:posOffset>
            </wp:positionH>
            <wp:positionV relativeFrom="paragraph">
              <wp:posOffset>17780</wp:posOffset>
            </wp:positionV>
            <wp:extent cx="3657600" cy="4200525"/>
            <wp:effectExtent l="0" t="0" r="0" b="9525"/>
            <wp:wrapTight wrapText="bothSides">
              <wp:wrapPolygon edited="0">
                <wp:start x="0" y="0"/>
                <wp:lineTo x="0" y="21551"/>
                <wp:lineTo x="21488" y="21551"/>
                <wp:lineTo x="21488" y="0"/>
                <wp:lineTo x="0" y="0"/>
              </wp:wrapPolygon>
            </wp:wrapTight>
            <wp:docPr id="19" name="Picture 14" descr="C:\Documents and Settings\Steve\Desktop\Internal Frog Anatomy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teve\Desktop\Internal Frog Anatomy (Blank).JPG"/>
                    <pic:cNvPicPr>
                      <a:picLocks noChangeAspect="1" noChangeArrowheads="1"/>
                    </pic:cNvPicPr>
                  </pic:nvPicPr>
                  <pic:blipFill>
                    <a:blip r:embed="rId12" cstate="print"/>
                    <a:srcRect/>
                    <a:stretch>
                      <a:fillRect/>
                    </a:stretch>
                  </pic:blipFill>
                  <pic:spPr bwMode="auto">
                    <a:xfrm>
                      <a:off x="0" y="0"/>
                      <a:ext cx="3657600" cy="4200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lang w:val="en-US"/>
        </w:rPr>
        <w:t>Label the diagram of frog internal structures.</w:t>
      </w:r>
    </w:p>
    <w:p w14:paraId="760A3545" w14:textId="77777777" w:rsidR="005305B7" w:rsidRDefault="00201804" w:rsidP="005305B7">
      <w:pPr>
        <w:pStyle w:val="ListParagraph"/>
        <w:numPr>
          <w:ilvl w:val="0"/>
          <w:numId w:val="14"/>
        </w:numPr>
        <w:rPr>
          <w:rFonts w:ascii="Arial" w:hAnsi="Arial" w:cs="Arial"/>
          <w:sz w:val="22"/>
          <w:szCs w:val="22"/>
          <w:lang w:val="en-US"/>
        </w:rPr>
      </w:pPr>
      <w:r>
        <w:rPr>
          <w:rFonts w:ascii="Arial" w:hAnsi="Arial" w:cs="Arial"/>
          <w:sz w:val="22"/>
          <w:szCs w:val="22"/>
          <w:lang w:val="en-US"/>
        </w:rPr>
        <w:t xml:space="preserve">The organ that has </w:t>
      </w:r>
      <w:r w:rsidR="005305B7">
        <w:rPr>
          <w:rFonts w:ascii="Arial" w:hAnsi="Arial" w:cs="Arial"/>
          <w:sz w:val="22"/>
          <w:szCs w:val="22"/>
          <w:lang w:val="en-US"/>
        </w:rPr>
        <w:t xml:space="preserve">two atria and one </w:t>
      </w:r>
    </w:p>
    <w:p w14:paraId="00AA9846" w14:textId="77777777" w:rsidR="005305B7" w:rsidRDefault="005305B7" w:rsidP="005305B7">
      <w:pPr>
        <w:pStyle w:val="ListParagraph"/>
        <w:rPr>
          <w:rFonts w:ascii="Arial" w:hAnsi="Arial" w:cs="Arial"/>
          <w:sz w:val="22"/>
          <w:szCs w:val="22"/>
          <w:lang w:val="en-US"/>
        </w:rPr>
      </w:pPr>
      <w:r>
        <w:rPr>
          <w:rFonts w:ascii="Arial" w:hAnsi="Arial" w:cs="Arial"/>
          <w:sz w:val="22"/>
          <w:szCs w:val="22"/>
          <w:lang w:val="en-US"/>
        </w:rPr>
        <w:t xml:space="preserve">          ventricle is the: </w:t>
      </w:r>
    </w:p>
    <w:p w14:paraId="2BA060D1" w14:textId="77777777" w:rsidR="005305B7" w:rsidRDefault="005305B7" w:rsidP="000A261B">
      <w:pPr>
        <w:pStyle w:val="ListParagraph"/>
        <w:numPr>
          <w:ilvl w:val="1"/>
          <w:numId w:val="14"/>
        </w:numPr>
        <w:rPr>
          <w:rFonts w:ascii="Arial" w:hAnsi="Arial" w:cs="Arial"/>
          <w:sz w:val="22"/>
          <w:szCs w:val="22"/>
          <w:lang w:val="en-US"/>
        </w:rPr>
      </w:pPr>
      <w:r>
        <w:rPr>
          <w:rFonts w:ascii="Arial" w:hAnsi="Arial" w:cs="Arial"/>
          <w:sz w:val="22"/>
          <w:szCs w:val="22"/>
          <w:lang w:val="en-US"/>
        </w:rPr>
        <w:t>kidney</w:t>
      </w:r>
    </w:p>
    <w:p w14:paraId="42AEEBEC" w14:textId="77777777" w:rsidR="005305B7" w:rsidRDefault="005305B7" w:rsidP="005305B7">
      <w:pPr>
        <w:pStyle w:val="ListParagraph"/>
        <w:numPr>
          <w:ilvl w:val="1"/>
          <w:numId w:val="14"/>
        </w:numPr>
        <w:rPr>
          <w:rFonts w:ascii="Arial" w:hAnsi="Arial" w:cs="Arial"/>
          <w:sz w:val="22"/>
          <w:szCs w:val="22"/>
          <w:lang w:val="en-US"/>
        </w:rPr>
      </w:pPr>
      <w:r>
        <w:rPr>
          <w:rFonts w:ascii="Arial" w:hAnsi="Arial" w:cs="Arial"/>
          <w:sz w:val="22"/>
          <w:szCs w:val="22"/>
          <w:lang w:val="en-US"/>
        </w:rPr>
        <w:t>heart</w:t>
      </w:r>
    </w:p>
    <w:p w14:paraId="4B9D9257" w14:textId="77777777" w:rsidR="005305B7" w:rsidRDefault="005305B7" w:rsidP="005305B7">
      <w:pPr>
        <w:pStyle w:val="ListParagraph"/>
        <w:numPr>
          <w:ilvl w:val="1"/>
          <w:numId w:val="14"/>
        </w:numPr>
        <w:rPr>
          <w:rFonts w:ascii="Arial" w:hAnsi="Arial" w:cs="Arial"/>
          <w:sz w:val="22"/>
          <w:szCs w:val="22"/>
          <w:lang w:val="en-US"/>
        </w:rPr>
      </w:pPr>
      <w:r>
        <w:rPr>
          <w:rFonts w:ascii="Arial" w:hAnsi="Arial" w:cs="Arial"/>
          <w:sz w:val="22"/>
          <w:szCs w:val="22"/>
          <w:lang w:val="en-US"/>
        </w:rPr>
        <w:t>lung</w:t>
      </w:r>
    </w:p>
    <w:p w14:paraId="7703EE6A" w14:textId="77777777" w:rsidR="005305B7" w:rsidRDefault="005305B7" w:rsidP="00AD789A">
      <w:pPr>
        <w:pStyle w:val="ListParagraph"/>
        <w:numPr>
          <w:ilvl w:val="1"/>
          <w:numId w:val="14"/>
        </w:numPr>
        <w:rPr>
          <w:rFonts w:ascii="Arial" w:hAnsi="Arial" w:cs="Arial"/>
          <w:sz w:val="22"/>
          <w:szCs w:val="22"/>
          <w:lang w:val="en-US"/>
        </w:rPr>
      </w:pPr>
      <w:r>
        <w:rPr>
          <w:rFonts w:ascii="Arial" w:hAnsi="Arial" w:cs="Arial"/>
          <w:sz w:val="22"/>
          <w:szCs w:val="22"/>
          <w:lang w:val="en-US"/>
        </w:rPr>
        <w:t>liver</w:t>
      </w:r>
    </w:p>
    <w:p w14:paraId="6CDE5E67" w14:textId="77777777" w:rsidR="000F7C4F" w:rsidRPr="000F7C4F" w:rsidRDefault="000F7C4F" w:rsidP="000F7C4F">
      <w:pPr>
        <w:ind w:left="1080"/>
        <w:rPr>
          <w:rFonts w:ascii="Arial" w:hAnsi="Arial" w:cs="Arial"/>
          <w:sz w:val="8"/>
          <w:szCs w:val="8"/>
          <w:lang w:val="en-US"/>
        </w:rPr>
      </w:pPr>
    </w:p>
    <w:p w14:paraId="29D88609" w14:textId="77777777" w:rsidR="000454F5" w:rsidRDefault="005305B7" w:rsidP="000454F5">
      <w:pPr>
        <w:pStyle w:val="ListParagraph"/>
        <w:numPr>
          <w:ilvl w:val="0"/>
          <w:numId w:val="14"/>
        </w:numPr>
        <w:rPr>
          <w:rFonts w:ascii="Arial" w:hAnsi="Arial" w:cs="Arial"/>
          <w:sz w:val="22"/>
          <w:szCs w:val="22"/>
          <w:lang w:val="en-US"/>
        </w:rPr>
      </w:pPr>
      <w:r>
        <w:rPr>
          <w:rFonts w:ascii="Arial" w:hAnsi="Arial" w:cs="Arial"/>
          <w:sz w:val="22"/>
          <w:szCs w:val="22"/>
          <w:lang w:val="en-US"/>
        </w:rPr>
        <w:t>The following are parts of the frog</w:t>
      </w:r>
      <w:r w:rsidR="00201804">
        <w:rPr>
          <w:rFonts w:ascii="Arial" w:hAnsi="Arial" w:cs="Arial"/>
          <w:sz w:val="22"/>
          <w:szCs w:val="22"/>
          <w:lang w:val="en-US"/>
        </w:rPr>
        <w:t>’s</w:t>
      </w:r>
      <w:r>
        <w:rPr>
          <w:rFonts w:ascii="Arial" w:hAnsi="Arial" w:cs="Arial"/>
          <w:sz w:val="22"/>
          <w:szCs w:val="22"/>
          <w:lang w:val="en-US"/>
        </w:rPr>
        <w:t xml:space="preserve"> </w:t>
      </w:r>
    </w:p>
    <w:p w14:paraId="729AE168" w14:textId="77777777" w:rsidR="005305B7" w:rsidRPr="000454F5" w:rsidRDefault="000454F5" w:rsidP="000454F5">
      <w:pPr>
        <w:pStyle w:val="ListParagraph"/>
        <w:rPr>
          <w:rFonts w:ascii="Arial" w:hAnsi="Arial" w:cs="Arial"/>
          <w:sz w:val="22"/>
          <w:szCs w:val="22"/>
          <w:lang w:val="en-US"/>
        </w:rPr>
      </w:pPr>
      <w:r>
        <w:rPr>
          <w:rFonts w:ascii="Arial" w:hAnsi="Arial" w:cs="Arial"/>
          <w:sz w:val="22"/>
          <w:szCs w:val="22"/>
          <w:lang w:val="en-US"/>
        </w:rPr>
        <w:t xml:space="preserve">          </w:t>
      </w:r>
      <w:r w:rsidR="005305B7">
        <w:rPr>
          <w:rFonts w:ascii="Arial" w:hAnsi="Arial" w:cs="Arial"/>
          <w:sz w:val="22"/>
          <w:szCs w:val="22"/>
          <w:lang w:val="en-US"/>
        </w:rPr>
        <w:t xml:space="preserve">respiratory </w:t>
      </w:r>
      <w:r w:rsidR="005305B7" w:rsidRPr="000454F5">
        <w:rPr>
          <w:rFonts w:ascii="Arial" w:hAnsi="Arial" w:cs="Arial"/>
          <w:sz w:val="22"/>
          <w:szCs w:val="22"/>
          <w:lang w:val="en-US"/>
        </w:rPr>
        <w:t>system except the:</w:t>
      </w:r>
    </w:p>
    <w:p w14:paraId="3AC64054" w14:textId="77777777" w:rsidR="005305B7" w:rsidRDefault="005305B7" w:rsidP="005305B7">
      <w:pPr>
        <w:pStyle w:val="ListParagraph"/>
        <w:numPr>
          <w:ilvl w:val="1"/>
          <w:numId w:val="14"/>
        </w:numPr>
        <w:rPr>
          <w:rFonts w:ascii="Arial" w:hAnsi="Arial" w:cs="Arial"/>
          <w:sz w:val="22"/>
          <w:szCs w:val="22"/>
          <w:lang w:val="en-US"/>
        </w:rPr>
      </w:pPr>
      <w:proofErr w:type="spellStart"/>
      <w:r>
        <w:rPr>
          <w:rFonts w:ascii="Arial" w:hAnsi="Arial" w:cs="Arial"/>
          <w:sz w:val="22"/>
          <w:szCs w:val="22"/>
          <w:lang w:val="en-US"/>
        </w:rPr>
        <w:t>laryngotrachea</w:t>
      </w:r>
      <w:proofErr w:type="spellEnd"/>
    </w:p>
    <w:p w14:paraId="629E9F92" w14:textId="77777777" w:rsidR="005305B7" w:rsidRDefault="005305B7" w:rsidP="005305B7">
      <w:pPr>
        <w:pStyle w:val="ListParagraph"/>
        <w:numPr>
          <w:ilvl w:val="1"/>
          <w:numId w:val="14"/>
        </w:numPr>
        <w:rPr>
          <w:rFonts w:ascii="Arial" w:hAnsi="Arial" w:cs="Arial"/>
          <w:sz w:val="22"/>
          <w:szCs w:val="22"/>
          <w:lang w:val="en-US"/>
        </w:rPr>
      </w:pPr>
      <w:r>
        <w:rPr>
          <w:rFonts w:ascii="Arial" w:hAnsi="Arial" w:cs="Arial"/>
          <w:sz w:val="22"/>
          <w:szCs w:val="22"/>
          <w:lang w:val="en-US"/>
        </w:rPr>
        <w:t>esophagus</w:t>
      </w:r>
    </w:p>
    <w:p w14:paraId="7A5C81B2" w14:textId="77777777" w:rsidR="005305B7" w:rsidRDefault="005305B7" w:rsidP="005305B7">
      <w:pPr>
        <w:pStyle w:val="ListParagraph"/>
        <w:numPr>
          <w:ilvl w:val="1"/>
          <w:numId w:val="14"/>
        </w:numPr>
        <w:rPr>
          <w:rFonts w:ascii="Arial" w:hAnsi="Arial" w:cs="Arial"/>
          <w:sz w:val="22"/>
          <w:szCs w:val="22"/>
          <w:lang w:val="en-US"/>
        </w:rPr>
      </w:pPr>
      <w:r>
        <w:rPr>
          <w:rFonts w:ascii="Arial" w:hAnsi="Arial" w:cs="Arial"/>
          <w:sz w:val="22"/>
          <w:szCs w:val="22"/>
          <w:lang w:val="en-US"/>
        </w:rPr>
        <w:t>lung</w:t>
      </w:r>
    </w:p>
    <w:p w14:paraId="49E88BD0" w14:textId="77777777" w:rsidR="005305B7" w:rsidRDefault="005305B7" w:rsidP="00AD789A">
      <w:pPr>
        <w:pStyle w:val="ListParagraph"/>
        <w:numPr>
          <w:ilvl w:val="1"/>
          <w:numId w:val="14"/>
        </w:numPr>
        <w:rPr>
          <w:rFonts w:ascii="Arial" w:hAnsi="Arial" w:cs="Arial"/>
          <w:sz w:val="22"/>
          <w:szCs w:val="22"/>
          <w:lang w:val="en-US"/>
        </w:rPr>
      </w:pPr>
      <w:r>
        <w:rPr>
          <w:rFonts w:ascii="Arial" w:hAnsi="Arial" w:cs="Arial"/>
          <w:sz w:val="22"/>
          <w:szCs w:val="22"/>
          <w:lang w:val="en-US"/>
        </w:rPr>
        <w:t>bronchi</w:t>
      </w:r>
    </w:p>
    <w:p w14:paraId="79489808" w14:textId="77777777" w:rsidR="000F7C4F" w:rsidRPr="000F7C4F" w:rsidRDefault="000F7C4F" w:rsidP="000F7C4F">
      <w:pPr>
        <w:ind w:left="1080"/>
        <w:rPr>
          <w:rFonts w:ascii="Arial" w:hAnsi="Arial" w:cs="Arial"/>
          <w:sz w:val="8"/>
          <w:szCs w:val="8"/>
          <w:lang w:val="en-US"/>
        </w:rPr>
      </w:pPr>
    </w:p>
    <w:p w14:paraId="70FD5334" w14:textId="77777777" w:rsidR="000454F5" w:rsidRDefault="005305B7" w:rsidP="000454F5">
      <w:pPr>
        <w:pStyle w:val="ListParagraph"/>
        <w:numPr>
          <w:ilvl w:val="0"/>
          <w:numId w:val="14"/>
        </w:numPr>
        <w:rPr>
          <w:rFonts w:ascii="Arial" w:hAnsi="Arial" w:cs="Arial"/>
          <w:sz w:val="22"/>
          <w:szCs w:val="22"/>
          <w:lang w:val="en-US"/>
        </w:rPr>
      </w:pPr>
      <w:r>
        <w:rPr>
          <w:rFonts w:ascii="Arial" w:hAnsi="Arial" w:cs="Arial"/>
          <w:sz w:val="22"/>
          <w:szCs w:val="22"/>
          <w:lang w:val="en-US"/>
        </w:rPr>
        <w:t>The following are parts of the frog</w:t>
      </w:r>
      <w:r w:rsidR="00201804">
        <w:rPr>
          <w:rFonts w:ascii="Arial" w:hAnsi="Arial" w:cs="Arial"/>
          <w:sz w:val="22"/>
          <w:szCs w:val="22"/>
          <w:lang w:val="en-US"/>
        </w:rPr>
        <w:t>’s</w:t>
      </w:r>
      <w:r>
        <w:rPr>
          <w:rFonts w:ascii="Arial" w:hAnsi="Arial" w:cs="Arial"/>
          <w:sz w:val="22"/>
          <w:szCs w:val="22"/>
          <w:lang w:val="en-US"/>
        </w:rPr>
        <w:t xml:space="preserve"> </w:t>
      </w:r>
    </w:p>
    <w:p w14:paraId="416DEC19" w14:textId="77777777" w:rsidR="005305B7" w:rsidRPr="000454F5" w:rsidRDefault="000454F5" w:rsidP="000454F5">
      <w:pPr>
        <w:pStyle w:val="ListParagraph"/>
        <w:rPr>
          <w:rFonts w:ascii="Arial" w:hAnsi="Arial" w:cs="Arial"/>
          <w:sz w:val="22"/>
          <w:szCs w:val="22"/>
          <w:lang w:val="en-US"/>
        </w:rPr>
      </w:pPr>
      <w:r>
        <w:rPr>
          <w:rFonts w:ascii="Arial" w:hAnsi="Arial" w:cs="Arial"/>
          <w:sz w:val="22"/>
          <w:szCs w:val="22"/>
          <w:lang w:val="en-US"/>
        </w:rPr>
        <w:t xml:space="preserve">          </w:t>
      </w:r>
      <w:r w:rsidR="005305B7">
        <w:rPr>
          <w:rFonts w:ascii="Arial" w:hAnsi="Arial" w:cs="Arial"/>
          <w:sz w:val="22"/>
          <w:szCs w:val="22"/>
          <w:lang w:val="en-US"/>
        </w:rPr>
        <w:t xml:space="preserve">circulatory </w:t>
      </w:r>
      <w:r w:rsidR="005305B7" w:rsidRPr="000454F5">
        <w:rPr>
          <w:rFonts w:ascii="Arial" w:hAnsi="Arial" w:cs="Arial"/>
          <w:sz w:val="22"/>
          <w:szCs w:val="22"/>
          <w:lang w:val="en-US"/>
        </w:rPr>
        <w:t>system except the:</w:t>
      </w:r>
    </w:p>
    <w:p w14:paraId="31075ED0" w14:textId="77777777" w:rsidR="005305B7" w:rsidRDefault="005305B7" w:rsidP="005305B7">
      <w:pPr>
        <w:pStyle w:val="ListParagraph"/>
        <w:numPr>
          <w:ilvl w:val="1"/>
          <w:numId w:val="14"/>
        </w:numPr>
        <w:rPr>
          <w:rFonts w:ascii="Arial" w:hAnsi="Arial" w:cs="Arial"/>
          <w:sz w:val="22"/>
          <w:szCs w:val="22"/>
          <w:lang w:val="en-US"/>
        </w:rPr>
      </w:pPr>
      <w:r w:rsidRPr="00201804">
        <w:rPr>
          <w:rFonts w:ascii="Arial" w:hAnsi="Arial" w:cs="Arial"/>
          <w:sz w:val="22"/>
          <w:szCs w:val="22"/>
          <w:lang w:val="en-US"/>
        </w:rPr>
        <w:t xml:space="preserve">conus </w:t>
      </w:r>
      <w:r w:rsidR="00201804" w:rsidRPr="00201804">
        <w:rPr>
          <w:rFonts w:ascii="Arial" w:hAnsi="Arial" w:cs="Arial"/>
          <w:sz w:val="22"/>
          <w:szCs w:val="22"/>
        </w:rPr>
        <w:t>arteriosus</w:t>
      </w:r>
      <w:r w:rsidR="00201804">
        <w:rPr>
          <w:rFonts w:ascii="Arial" w:hAnsi="Arial" w:cs="Arial"/>
          <w:sz w:val="22"/>
          <w:szCs w:val="22"/>
          <w:lang w:val="en-US"/>
        </w:rPr>
        <w:t xml:space="preserve"> (artery in heart)</w:t>
      </w:r>
    </w:p>
    <w:p w14:paraId="02CD2257" w14:textId="77777777" w:rsidR="005305B7" w:rsidRDefault="005305B7" w:rsidP="005305B7">
      <w:pPr>
        <w:pStyle w:val="ListParagraph"/>
        <w:numPr>
          <w:ilvl w:val="1"/>
          <w:numId w:val="14"/>
        </w:numPr>
        <w:rPr>
          <w:rFonts w:ascii="Arial" w:hAnsi="Arial" w:cs="Arial"/>
          <w:sz w:val="22"/>
          <w:szCs w:val="22"/>
          <w:lang w:val="en-US"/>
        </w:rPr>
      </w:pPr>
      <w:r>
        <w:rPr>
          <w:rFonts w:ascii="Arial" w:hAnsi="Arial" w:cs="Arial"/>
          <w:sz w:val="22"/>
          <w:szCs w:val="22"/>
          <w:lang w:val="en-US"/>
        </w:rPr>
        <w:t>ventricle</w:t>
      </w:r>
    </w:p>
    <w:p w14:paraId="12AB0FBE" w14:textId="77777777" w:rsidR="005305B7" w:rsidRDefault="005305B7" w:rsidP="005305B7">
      <w:pPr>
        <w:pStyle w:val="ListParagraph"/>
        <w:numPr>
          <w:ilvl w:val="1"/>
          <w:numId w:val="14"/>
        </w:numPr>
        <w:rPr>
          <w:rFonts w:ascii="Arial" w:hAnsi="Arial" w:cs="Arial"/>
          <w:sz w:val="22"/>
          <w:szCs w:val="22"/>
          <w:lang w:val="en-US"/>
        </w:rPr>
      </w:pPr>
      <w:r>
        <w:rPr>
          <w:rFonts w:ascii="Arial" w:hAnsi="Arial" w:cs="Arial"/>
          <w:sz w:val="22"/>
          <w:szCs w:val="22"/>
          <w:lang w:val="en-US"/>
        </w:rPr>
        <w:t>atrium</w:t>
      </w:r>
    </w:p>
    <w:p w14:paraId="47879EFA" w14:textId="77777777" w:rsidR="005305B7" w:rsidRDefault="005305B7" w:rsidP="005305B7">
      <w:pPr>
        <w:pStyle w:val="ListParagraph"/>
        <w:numPr>
          <w:ilvl w:val="1"/>
          <w:numId w:val="14"/>
        </w:numPr>
        <w:rPr>
          <w:rFonts w:ascii="Arial" w:hAnsi="Arial" w:cs="Arial"/>
          <w:sz w:val="22"/>
          <w:szCs w:val="22"/>
          <w:lang w:val="en-US"/>
        </w:rPr>
      </w:pPr>
      <w:r>
        <w:rPr>
          <w:rFonts w:ascii="Arial" w:hAnsi="Arial" w:cs="Arial"/>
          <w:sz w:val="22"/>
          <w:szCs w:val="22"/>
          <w:lang w:val="en-US"/>
        </w:rPr>
        <w:t>glottis</w:t>
      </w:r>
    </w:p>
    <w:p w14:paraId="38EABB15" w14:textId="77777777" w:rsidR="000F7C4F" w:rsidRPr="000F7C4F" w:rsidRDefault="000F7C4F" w:rsidP="000F7C4F">
      <w:pPr>
        <w:ind w:left="1080"/>
        <w:rPr>
          <w:rFonts w:ascii="Arial" w:hAnsi="Arial" w:cs="Arial"/>
          <w:sz w:val="8"/>
          <w:szCs w:val="8"/>
          <w:lang w:val="en-US"/>
        </w:rPr>
      </w:pPr>
    </w:p>
    <w:p w14:paraId="2017DB70" w14:textId="77777777" w:rsidR="00AD789A" w:rsidRDefault="00AD789A" w:rsidP="00AD789A">
      <w:pPr>
        <w:pStyle w:val="ListParagraph"/>
        <w:numPr>
          <w:ilvl w:val="0"/>
          <w:numId w:val="14"/>
        </w:numPr>
        <w:rPr>
          <w:rFonts w:ascii="Arial" w:hAnsi="Arial" w:cs="Arial"/>
          <w:sz w:val="22"/>
          <w:szCs w:val="22"/>
          <w:lang w:val="en-US"/>
        </w:rPr>
      </w:pPr>
      <w:r>
        <w:rPr>
          <w:rFonts w:ascii="Arial" w:hAnsi="Arial" w:cs="Arial"/>
          <w:sz w:val="22"/>
          <w:szCs w:val="22"/>
          <w:lang w:val="en-US"/>
        </w:rPr>
        <w:t xml:space="preserve">The small round sack attached to the liver </w:t>
      </w:r>
    </w:p>
    <w:p w14:paraId="4E4A241D" w14:textId="77777777" w:rsidR="005305B7" w:rsidRDefault="00AD789A" w:rsidP="00AD789A">
      <w:pPr>
        <w:pStyle w:val="ListParagraph"/>
        <w:rPr>
          <w:rFonts w:ascii="Arial" w:hAnsi="Arial" w:cs="Arial"/>
          <w:sz w:val="22"/>
          <w:szCs w:val="22"/>
          <w:lang w:val="en-US"/>
        </w:rPr>
      </w:pPr>
      <w:r>
        <w:rPr>
          <w:rFonts w:ascii="Arial" w:hAnsi="Arial" w:cs="Arial"/>
          <w:sz w:val="22"/>
          <w:szCs w:val="22"/>
          <w:lang w:val="en-US"/>
        </w:rPr>
        <w:t xml:space="preserve">            is the:</w:t>
      </w:r>
    </w:p>
    <w:p w14:paraId="0D5850DE" w14:textId="77777777" w:rsidR="00AD789A" w:rsidRDefault="00AD789A" w:rsidP="00AD789A">
      <w:pPr>
        <w:pStyle w:val="ListParagraph"/>
        <w:numPr>
          <w:ilvl w:val="1"/>
          <w:numId w:val="14"/>
        </w:numPr>
        <w:rPr>
          <w:rFonts w:ascii="Arial" w:hAnsi="Arial" w:cs="Arial"/>
          <w:sz w:val="22"/>
          <w:szCs w:val="22"/>
          <w:lang w:val="en-US"/>
        </w:rPr>
      </w:pPr>
      <w:r>
        <w:rPr>
          <w:rFonts w:ascii="Arial" w:hAnsi="Arial" w:cs="Arial"/>
          <w:sz w:val="22"/>
          <w:szCs w:val="22"/>
          <w:lang w:val="en-US"/>
        </w:rPr>
        <w:t>spleen</w:t>
      </w:r>
    </w:p>
    <w:p w14:paraId="10231072" w14:textId="77777777" w:rsidR="00AD789A" w:rsidRDefault="00AD789A" w:rsidP="00AD789A">
      <w:pPr>
        <w:pStyle w:val="ListParagraph"/>
        <w:numPr>
          <w:ilvl w:val="1"/>
          <w:numId w:val="14"/>
        </w:numPr>
        <w:rPr>
          <w:rFonts w:ascii="Arial" w:hAnsi="Arial" w:cs="Arial"/>
          <w:sz w:val="22"/>
          <w:szCs w:val="22"/>
          <w:lang w:val="en-US"/>
        </w:rPr>
      </w:pPr>
      <w:r>
        <w:rPr>
          <w:rFonts w:ascii="Arial" w:hAnsi="Arial" w:cs="Arial"/>
          <w:sz w:val="22"/>
          <w:szCs w:val="22"/>
          <w:lang w:val="en-US"/>
        </w:rPr>
        <w:t>gall bladder</w:t>
      </w:r>
    </w:p>
    <w:p w14:paraId="2C3A96F1" w14:textId="77777777" w:rsidR="00AD789A" w:rsidRDefault="00AD789A" w:rsidP="00AD789A">
      <w:pPr>
        <w:pStyle w:val="ListParagraph"/>
        <w:numPr>
          <w:ilvl w:val="1"/>
          <w:numId w:val="14"/>
        </w:numPr>
        <w:rPr>
          <w:rFonts w:ascii="Arial" w:hAnsi="Arial" w:cs="Arial"/>
          <w:sz w:val="22"/>
          <w:szCs w:val="22"/>
          <w:lang w:val="en-US"/>
        </w:rPr>
      </w:pPr>
      <w:r>
        <w:rPr>
          <w:rFonts w:ascii="Arial" w:hAnsi="Arial" w:cs="Arial"/>
          <w:sz w:val="22"/>
          <w:szCs w:val="22"/>
          <w:lang w:val="en-US"/>
        </w:rPr>
        <w:t>pancreas</w:t>
      </w:r>
    </w:p>
    <w:p w14:paraId="5EBD77DC" w14:textId="77777777" w:rsidR="00AD789A" w:rsidRPr="00AD789A" w:rsidRDefault="00AD789A" w:rsidP="00AD789A">
      <w:pPr>
        <w:pStyle w:val="ListParagraph"/>
        <w:numPr>
          <w:ilvl w:val="1"/>
          <w:numId w:val="14"/>
        </w:numPr>
        <w:rPr>
          <w:rFonts w:ascii="Arial" w:hAnsi="Arial" w:cs="Arial"/>
          <w:sz w:val="22"/>
          <w:szCs w:val="22"/>
          <w:lang w:val="en-US"/>
        </w:rPr>
      </w:pPr>
      <w:r>
        <w:rPr>
          <w:rFonts w:ascii="Arial" w:hAnsi="Arial" w:cs="Arial"/>
          <w:sz w:val="22"/>
          <w:szCs w:val="22"/>
          <w:lang w:val="en-US"/>
        </w:rPr>
        <w:t>cloaca</w:t>
      </w:r>
    </w:p>
    <w:p w14:paraId="25AC2ABC" w14:textId="77777777" w:rsidR="005305B7" w:rsidRDefault="005305B7" w:rsidP="005305B7">
      <w:pPr>
        <w:rPr>
          <w:rFonts w:ascii="Arial" w:hAnsi="Arial" w:cs="Arial"/>
          <w:sz w:val="22"/>
          <w:szCs w:val="22"/>
          <w:lang w:val="en-US"/>
        </w:rPr>
      </w:pPr>
    </w:p>
    <w:p w14:paraId="58F032C8" w14:textId="77777777" w:rsidR="005305B7" w:rsidRDefault="005305B7" w:rsidP="005305B7">
      <w:pPr>
        <w:rPr>
          <w:rFonts w:ascii="Arial" w:hAnsi="Arial" w:cs="Arial"/>
          <w:sz w:val="22"/>
          <w:szCs w:val="22"/>
          <w:lang w:val="en-US"/>
        </w:rPr>
      </w:pPr>
      <w:r>
        <w:rPr>
          <w:rFonts w:ascii="Arial" w:hAnsi="Arial" w:cs="Arial"/>
          <w:b/>
          <w:sz w:val="22"/>
          <w:szCs w:val="22"/>
          <w:lang w:val="en-US"/>
        </w:rPr>
        <w:t xml:space="preserve">                </w:t>
      </w:r>
      <w:r w:rsidRPr="005305B7">
        <w:rPr>
          <w:rFonts w:ascii="Arial" w:hAnsi="Arial" w:cs="Arial"/>
          <w:b/>
          <w:sz w:val="22"/>
          <w:szCs w:val="22"/>
          <w:lang w:val="en-US"/>
        </w:rPr>
        <w:t>Figure 3:</w:t>
      </w:r>
      <w:r>
        <w:rPr>
          <w:rFonts w:ascii="Arial" w:hAnsi="Arial" w:cs="Arial"/>
          <w:sz w:val="22"/>
          <w:szCs w:val="22"/>
          <w:lang w:val="en-US"/>
        </w:rPr>
        <w:t xml:space="preserve"> Frog internal structures</w:t>
      </w:r>
    </w:p>
    <w:p w14:paraId="11D8FD3F" w14:textId="77777777" w:rsidR="005305B7" w:rsidRDefault="005305B7" w:rsidP="005305B7">
      <w:pPr>
        <w:rPr>
          <w:rFonts w:ascii="Arial" w:hAnsi="Arial" w:cs="Arial"/>
          <w:sz w:val="22"/>
          <w:szCs w:val="22"/>
          <w:lang w:val="en-US"/>
        </w:rPr>
      </w:pPr>
    </w:p>
    <w:p w14:paraId="4C782484" w14:textId="77777777" w:rsidR="005305B7" w:rsidRPr="005305B7" w:rsidRDefault="005305B7" w:rsidP="005305B7">
      <w:pPr>
        <w:rPr>
          <w:rFonts w:ascii="Arial" w:hAnsi="Arial" w:cs="Arial"/>
          <w:b/>
          <w:sz w:val="22"/>
          <w:szCs w:val="22"/>
          <w:lang w:val="en-US"/>
        </w:rPr>
      </w:pPr>
      <w:r w:rsidRPr="005305B7">
        <w:rPr>
          <w:rFonts w:ascii="Arial" w:hAnsi="Arial" w:cs="Arial"/>
          <w:b/>
          <w:sz w:val="22"/>
          <w:szCs w:val="22"/>
          <w:lang w:val="en-US"/>
        </w:rPr>
        <w:lastRenderedPageBreak/>
        <w:t>Part B: Digestion</w:t>
      </w:r>
    </w:p>
    <w:p w14:paraId="381DB27F" w14:textId="77777777" w:rsidR="007F5175" w:rsidRPr="001541E4" w:rsidRDefault="007F5175" w:rsidP="00C8210B">
      <w:pPr>
        <w:spacing w:before="100" w:beforeAutospacing="1" w:after="100" w:afterAutospacing="1"/>
        <w:rPr>
          <w:rFonts w:ascii="Arial" w:hAnsi="Arial" w:cs="Arial"/>
          <w:sz w:val="22"/>
          <w:szCs w:val="22"/>
          <w:lang w:val="en-US"/>
        </w:rPr>
      </w:pPr>
      <w:r w:rsidRPr="001541E4">
        <w:rPr>
          <w:rFonts w:ascii="Arial" w:hAnsi="Arial" w:cs="Arial"/>
          <w:b/>
          <w:sz w:val="22"/>
          <w:szCs w:val="22"/>
          <w:lang w:val="en-US"/>
        </w:rPr>
        <w:t>Removal of the Stomach</w:t>
      </w:r>
      <w:r w:rsidRPr="001541E4">
        <w:rPr>
          <w:rFonts w:ascii="Arial" w:hAnsi="Arial" w:cs="Arial"/>
          <w:sz w:val="22"/>
          <w:szCs w:val="22"/>
          <w:lang w:val="en-US"/>
        </w:rPr>
        <w:t>:  Cut the stomach out of the frog and open it up.  You may find what remains of the frog's last meal in there.  Look at the texture of the stomach on the inside.</w:t>
      </w:r>
    </w:p>
    <w:p w14:paraId="6655841B" w14:textId="77777777" w:rsidR="00C8210B" w:rsidRPr="001541E4" w:rsidRDefault="007F5175" w:rsidP="00C8210B">
      <w:pPr>
        <w:spacing w:before="100" w:beforeAutospacing="1" w:after="100" w:afterAutospacing="1" w:line="360" w:lineRule="auto"/>
        <w:rPr>
          <w:rFonts w:ascii="Arial" w:hAnsi="Arial" w:cs="Arial"/>
          <w:sz w:val="22"/>
          <w:szCs w:val="22"/>
          <w:lang w:val="en-US"/>
        </w:rPr>
      </w:pPr>
      <w:r w:rsidRPr="001541E4">
        <w:rPr>
          <w:rFonts w:ascii="Arial" w:hAnsi="Arial" w:cs="Arial"/>
          <w:sz w:val="22"/>
          <w:szCs w:val="22"/>
          <w:lang w:val="en-US"/>
        </w:rPr>
        <w:t>What did you find in the stomach?  ___________________________________________________</w:t>
      </w:r>
    </w:p>
    <w:p w14:paraId="79B9F511" w14:textId="77777777" w:rsidR="00F24C08" w:rsidRPr="001541E4" w:rsidRDefault="007F5175" w:rsidP="00C8210B">
      <w:pPr>
        <w:spacing w:before="100" w:beforeAutospacing="1" w:after="100" w:afterAutospacing="1" w:line="360" w:lineRule="auto"/>
        <w:rPr>
          <w:rFonts w:ascii="Arial" w:hAnsi="Arial" w:cs="Arial"/>
          <w:sz w:val="22"/>
          <w:szCs w:val="22"/>
          <w:lang w:val="en-US"/>
        </w:rPr>
      </w:pPr>
      <w:r w:rsidRPr="003748C9">
        <w:rPr>
          <w:rFonts w:ascii="Arial" w:hAnsi="Arial" w:cs="Arial"/>
          <w:b/>
          <w:sz w:val="22"/>
          <w:szCs w:val="22"/>
          <w:lang w:val="en-US"/>
        </w:rPr>
        <w:t>Measuring the Small intestine</w:t>
      </w:r>
      <w:r w:rsidRPr="001541E4">
        <w:rPr>
          <w:rFonts w:ascii="Arial" w:hAnsi="Arial" w:cs="Arial"/>
          <w:sz w:val="22"/>
          <w:szCs w:val="22"/>
          <w:lang w:val="en-US"/>
        </w:rPr>
        <w:t>:  Remove the small intestine from the body cavity an</w:t>
      </w:r>
      <w:r w:rsidR="00621BBD">
        <w:rPr>
          <w:rFonts w:ascii="Arial" w:hAnsi="Arial" w:cs="Arial"/>
          <w:sz w:val="22"/>
          <w:szCs w:val="22"/>
          <w:lang w:val="en-US"/>
        </w:rPr>
        <w:t>d carefully. S</w:t>
      </w:r>
      <w:r w:rsidRPr="003748C9">
        <w:rPr>
          <w:rFonts w:ascii="Arial" w:hAnsi="Arial" w:cs="Arial"/>
          <w:sz w:val="22"/>
          <w:szCs w:val="22"/>
          <w:lang w:val="en-US"/>
        </w:rPr>
        <w:t xml:space="preserve">eparate </w:t>
      </w:r>
      <w:r w:rsidRPr="003748C9">
        <w:rPr>
          <w:rFonts w:ascii="Arial" w:hAnsi="Arial" w:cs="Arial"/>
          <w:bCs/>
          <w:sz w:val="22"/>
          <w:szCs w:val="22"/>
          <w:lang w:val="en-US"/>
        </w:rPr>
        <w:t>the mesentery</w:t>
      </w:r>
      <w:r w:rsidR="003748C9">
        <w:rPr>
          <w:rFonts w:ascii="Arial" w:hAnsi="Arial" w:cs="Arial"/>
          <w:bCs/>
          <w:sz w:val="22"/>
          <w:szCs w:val="22"/>
          <w:lang w:val="en-US"/>
        </w:rPr>
        <w:t xml:space="preserve"> (tissue on small intestine)</w:t>
      </w:r>
      <w:r w:rsidRPr="003748C9">
        <w:rPr>
          <w:rFonts w:ascii="Arial" w:hAnsi="Arial" w:cs="Arial"/>
          <w:sz w:val="22"/>
          <w:szCs w:val="22"/>
          <w:lang w:val="en-US"/>
        </w:rPr>
        <w:t xml:space="preserve"> from it.</w:t>
      </w:r>
      <w:r w:rsidRPr="001541E4">
        <w:rPr>
          <w:rFonts w:ascii="Arial" w:hAnsi="Arial" w:cs="Arial"/>
          <w:sz w:val="22"/>
          <w:szCs w:val="22"/>
          <w:lang w:val="en-US"/>
        </w:rPr>
        <w:t>  What is the purpose of the mesentery? ____________________</w:t>
      </w:r>
      <w:r w:rsidR="003748C9">
        <w:rPr>
          <w:rFonts w:ascii="Arial" w:hAnsi="Arial" w:cs="Arial"/>
          <w:sz w:val="22"/>
          <w:szCs w:val="22"/>
          <w:lang w:val="en-US"/>
        </w:rPr>
        <w:t>__</w:t>
      </w:r>
      <w:r w:rsidRPr="001541E4">
        <w:rPr>
          <w:rFonts w:ascii="Arial" w:hAnsi="Arial" w:cs="Arial"/>
          <w:sz w:val="22"/>
          <w:szCs w:val="22"/>
          <w:lang w:val="en-US"/>
        </w:rPr>
        <w:t xml:space="preserve"> ____________________________________________________________________________</w:t>
      </w:r>
      <w:r w:rsidR="003748C9">
        <w:rPr>
          <w:rFonts w:ascii="Arial" w:hAnsi="Arial" w:cs="Arial"/>
          <w:sz w:val="22"/>
          <w:szCs w:val="22"/>
          <w:lang w:val="en-US"/>
        </w:rPr>
        <w:t>__________</w:t>
      </w:r>
      <w:r w:rsidRPr="001541E4">
        <w:rPr>
          <w:rFonts w:ascii="Arial" w:hAnsi="Arial" w:cs="Arial"/>
          <w:sz w:val="22"/>
          <w:szCs w:val="22"/>
          <w:lang w:val="en-US"/>
        </w:rPr>
        <w:t>___</w:t>
      </w:r>
      <w:r w:rsidR="003748C9">
        <w:rPr>
          <w:rFonts w:ascii="Arial" w:hAnsi="Arial" w:cs="Arial"/>
          <w:sz w:val="22"/>
          <w:szCs w:val="22"/>
          <w:lang w:val="en-US"/>
        </w:rPr>
        <w:t xml:space="preserve"> </w:t>
      </w:r>
      <w:r w:rsidR="003748C9">
        <w:rPr>
          <w:rFonts w:ascii="Arial" w:hAnsi="Arial" w:cs="Arial"/>
          <w:sz w:val="22"/>
          <w:szCs w:val="22"/>
          <w:lang w:val="en-US"/>
        </w:rPr>
        <w:br/>
      </w:r>
      <w:r w:rsidRPr="001541E4">
        <w:rPr>
          <w:rFonts w:ascii="Arial" w:hAnsi="Arial" w:cs="Arial"/>
          <w:sz w:val="22"/>
          <w:szCs w:val="22"/>
          <w:lang w:val="en-US"/>
        </w:rPr>
        <w:t>Stretch the small intestine out and measure it.  Now measure your frog.  Record the measurements below in centimeters.     Frog length:  ______</w:t>
      </w:r>
      <w:proofErr w:type="gramStart"/>
      <w:r w:rsidRPr="001541E4">
        <w:rPr>
          <w:rFonts w:ascii="Arial" w:hAnsi="Arial" w:cs="Arial"/>
          <w:sz w:val="22"/>
          <w:szCs w:val="22"/>
          <w:lang w:val="en-US"/>
        </w:rPr>
        <w:t>_  c</w:t>
      </w:r>
      <w:r w:rsidR="00C9751E" w:rsidRPr="001541E4">
        <w:rPr>
          <w:rFonts w:ascii="Arial" w:hAnsi="Arial" w:cs="Arial"/>
          <w:sz w:val="22"/>
          <w:szCs w:val="22"/>
          <w:lang w:val="en-US"/>
        </w:rPr>
        <w:t>m</w:t>
      </w:r>
      <w:proofErr w:type="gramEnd"/>
      <w:r w:rsidR="00C9751E" w:rsidRPr="001541E4">
        <w:rPr>
          <w:rFonts w:ascii="Arial" w:hAnsi="Arial" w:cs="Arial"/>
          <w:sz w:val="22"/>
          <w:szCs w:val="22"/>
          <w:lang w:val="en-US"/>
        </w:rPr>
        <w:t xml:space="preserve">                    Small </w:t>
      </w:r>
      <w:r w:rsidRPr="001541E4">
        <w:rPr>
          <w:rFonts w:ascii="Arial" w:hAnsi="Arial" w:cs="Arial"/>
          <w:sz w:val="22"/>
          <w:szCs w:val="22"/>
          <w:lang w:val="en-US"/>
        </w:rPr>
        <w:t>Intestine length ________ cm</w:t>
      </w:r>
      <w:r w:rsidR="00C8210B" w:rsidRPr="001541E4">
        <w:rPr>
          <w:rFonts w:ascii="Arial" w:hAnsi="Arial" w:cs="Arial"/>
          <w:sz w:val="22"/>
          <w:szCs w:val="22"/>
          <w:lang w:val="en-US"/>
        </w:rPr>
        <w:t xml:space="preserve"> </w:t>
      </w:r>
    </w:p>
    <w:p w14:paraId="6DFB97A4" w14:textId="77777777" w:rsidR="005305B7" w:rsidRDefault="005305B7" w:rsidP="005305B7">
      <w:pPr>
        <w:spacing w:before="100" w:beforeAutospacing="1" w:after="100" w:afterAutospacing="1"/>
        <w:rPr>
          <w:rFonts w:ascii="Arial" w:hAnsi="Arial" w:cs="Arial"/>
          <w:b/>
          <w:sz w:val="22"/>
          <w:szCs w:val="22"/>
          <w:lang w:val="en-US"/>
        </w:rPr>
      </w:pPr>
      <w:r>
        <w:rPr>
          <w:rFonts w:ascii="Arial" w:hAnsi="Arial" w:cs="Arial"/>
          <w:b/>
          <w:sz w:val="22"/>
          <w:szCs w:val="22"/>
          <w:lang w:val="en-US"/>
        </w:rPr>
        <w:t>Part C: Excretion and Reproduction</w:t>
      </w:r>
    </w:p>
    <w:p w14:paraId="67F56231" w14:textId="77777777" w:rsidR="00F24C08" w:rsidRDefault="003748C9" w:rsidP="005305B7">
      <w:pPr>
        <w:spacing w:before="100" w:beforeAutospacing="1" w:after="100" w:afterAutospacing="1"/>
        <w:rPr>
          <w:rFonts w:ascii="Arial" w:hAnsi="Arial" w:cs="Arial"/>
          <w:sz w:val="22"/>
          <w:szCs w:val="22"/>
          <w:lang w:val="en-US"/>
        </w:rPr>
      </w:pPr>
      <w:r w:rsidRPr="005305B7">
        <w:rPr>
          <w:rFonts w:ascii="Arial" w:hAnsi="Arial" w:cs="Arial"/>
          <w:noProof/>
          <w:sz w:val="22"/>
          <w:szCs w:val="22"/>
          <w:lang w:val="en-US" w:eastAsia="en-US"/>
        </w:rPr>
        <w:drawing>
          <wp:anchor distT="0" distB="0" distL="114300" distR="114300" simplePos="0" relativeHeight="251664896" behindDoc="1" locked="0" layoutInCell="1" allowOverlap="1" wp14:anchorId="08653043" wp14:editId="2CF9427F">
            <wp:simplePos x="0" y="0"/>
            <wp:positionH relativeFrom="column">
              <wp:posOffset>19050</wp:posOffset>
            </wp:positionH>
            <wp:positionV relativeFrom="paragraph">
              <wp:posOffset>443865</wp:posOffset>
            </wp:positionV>
            <wp:extent cx="3343910" cy="4638675"/>
            <wp:effectExtent l="0" t="0" r="8890" b="9525"/>
            <wp:wrapTight wrapText="bothSides">
              <wp:wrapPolygon edited="0">
                <wp:start x="0" y="0"/>
                <wp:lineTo x="0" y="21556"/>
                <wp:lineTo x="21534" y="21556"/>
                <wp:lineTo x="21534" y="0"/>
                <wp:lineTo x="0" y="0"/>
              </wp:wrapPolygon>
            </wp:wrapTight>
            <wp:docPr id="22"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a:stretch>
                      <a:fillRect/>
                    </a:stretch>
                  </pic:blipFill>
                  <pic:spPr bwMode="auto">
                    <a:xfrm>
                      <a:off x="0" y="0"/>
                      <a:ext cx="3343910" cy="4638675"/>
                    </a:xfrm>
                    <a:prstGeom prst="rect">
                      <a:avLst/>
                    </a:prstGeom>
                    <a:noFill/>
                    <a:ln w="9525">
                      <a:noFill/>
                      <a:miter lim="800000"/>
                      <a:headEnd/>
                      <a:tailEnd/>
                    </a:ln>
                  </pic:spPr>
                </pic:pic>
              </a:graphicData>
            </a:graphic>
          </wp:anchor>
        </w:drawing>
      </w:r>
      <w:r w:rsidR="003D61E6">
        <w:rPr>
          <w:rFonts w:ascii="Arial" w:hAnsi="Arial" w:cs="Arial"/>
          <w:b/>
          <w:noProof/>
          <w:sz w:val="22"/>
          <w:szCs w:val="22"/>
          <w:lang w:val="en-US" w:eastAsia="en-US"/>
        </w:rPr>
        <w:drawing>
          <wp:anchor distT="0" distB="0" distL="114300" distR="114300" simplePos="0" relativeHeight="251665920" behindDoc="1" locked="0" layoutInCell="1" allowOverlap="1" wp14:anchorId="7178D8E7" wp14:editId="4425FCCB">
            <wp:simplePos x="0" y="0"/>
            <wp:positionH relativeFrom="column">
              <wp:posOffset>3524250</wp:posOffset>
            </wp:positionH>
            <wp:positionV relativeFrom="paragraph">
              <wp:posOffset>501015</wp:posOffset>
            </wp:positionV>
            <wp:extent cx="3362325" cy="4514850"/>
            <wp:effectExtent l="19050" t="0" r="9525" b="0"/>
            <wp:wrapTight wrapText="bothSides">
              <wp:wrapPolygon edited="0">
                <wp:start x="-122" y="0"/>
                <wp:lineTo x="-122" y="21509"/>
                <wp:lineTo x="21661" y="21509"/>
                <wp:lineTo x="21661" y="0"/>
                <wp:lineTo x="-122" y="0"/>
              </wp:wrapPolygon>
            </wp:wrapTight>
            <wp:docPr id="23" name="Picture 3"/>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4" cstate="print"/>
                    <a:srcRect/>
                    <a:stretch>
                      <a:fillRect/>
                    </a:stretch>
                  </pic:blipFill>
                  <pic:spPr bwMode="auto">
                    <a:xfrm>
                      <a:off x="0" y="0"/>
                      <a:ext cx="3362325" cy="4514850"/>
                    </a:xfrm>
                    <a:prstGeom prst="rect">
                      <a:avLst/>
                    </a:prstGeom>
                    <a:noFill/>
                    <a:ln w="9525">
                      <a:noFill/>
                      <a:miter lim="800000"/>
                      <a:headEnd/>
                      <a:tailEnd/>
                    </a:ln>
                  </pic:spPr>
                </pic:pic>
              </a:graphicData>
            </a:graphic>
          </wp:anchor>
        </w:drawing>
      </w:r>
      <w:r w:rsidR="007F5175" w:rsidRPr="001541E4">
        <w:rPr>
          <w:rFonts w:ascii="Arial" w:hAnsi="Arial" w:cs="Arial"/>
          <w:b/>
          <w:sz w:val="22"/>
          <w:szCs w:val="22"/>
          <w:lang w:val="en-US"/>
        </w:rPr>
        <w:t xml:space="preserve">Urogenital System </w:t>
      </w:r>
      <w:r w:rsidR="007F5175" w:rsidRPr="001541E4">
        <w:rPr>
          <w:rFonts w:ascii="Arial" w:hAnsi="Arial" w:cs="Arial"/>
          <w:sz w:val="22"/>
          <w:szCs w:val="22"/>
          <w:lang w:val="en-US"/>
        </w:rPr>
        <w:t>- The frog's reproductive and excretory system is combined into one system called the urogenital system. You will need to know the structures for</w:t>
      </w:r>
      <w:r w:rsidR="005305B7">
        <w:rPr>
          <w:rFonts w:ascii="Arial" w:hAnsi="Arial" w:cs="Arial"/>
          <w:sz w:val="22"/>
          <w:szCs w:val="22"/>
          <w:lang w:val="en-US"/>
        </w:rPr>
        <w:t xml:space="preserve"> both the male and female frog.</w:t>
      </w:r>
    </w:p>
    <w:p w14:paraId="4BC4D621" w14:textId="77777777" w:rsidR="005305B7" w:rsidRDefault="005305B7" w:rsidP="005305B7">
      <w:pPr>
        <w:spacing w:before="100" w:beforeAutospacing="1" w:after="100" w:afterAutospacing="1"/>
        <w:rPr>
          <w:rFonts w:ascii="Arial" w:hAnsi="Arial" w:cs="Arial"/>
          <w:sz w:val="22"/>
          <w:szCs w:val="22"/>
          <w:lang w:val="en-US"/>
        </w:rPr>
      </w:pPr>
      <w:r w:rsidRPr="005305B7">
        <w:rPr>
          <w:noProof/>
          <w:lang w:val="en-US" w:eastAsia="en-US"/>
        </w:rPr>
        <w:t xml:space="preserve"> </w:t>
      </w:r>
    </w:p>
    <w:p w14:paraId="59579225" w14:textId="77777777" w:rsidR="005305B7" w:rsidRDefault="003D61E6" w:rsidP="003D61E6">
      <w:pPr>
        <w:pStyle w:val="ListParagraph"/>
        <w:numPr>
          <w:ilvl w:val="0"/>
          <w:numId w:val="15"/>
        </w:numPr>
        <w:spacing w:before="100" w:beforeAutospacing="1" w:after="100" w:afterAutospacing="1"/>
        <w:rPr>
          <w:rFonts w:ascii="Arial" w:hAnsi="Arial" w:cs="Arial"/>
          <w:sz w:val="22"/>
          <w:szCs w:val="22"/>
          <w:lang w:val="en-US"/>
        </w:rPr>
      </w:pPr>
      <w:r>
        <w:rPr>
          <w:rFonts w:ascii="Arial" w:hAnsi="Arial" w:cs="Arial"/>
          <w:sz w:val="22"/>
          <w:szCs w:val="22"/>
          <w:lang w:val="en-US"/>
        </w:rPr>
        <w:t xml:space="preserve">The </w:t>
      </w:r>
      <w:r w:rsidRPr="00574BB4">
        <w:rPr>
          <w:rFonts w:ascii="Arial" w:hAnsi="Arial" w:cs="Arial"/>
          <w:b/>
          <w:sz w:val="22"/>
          <w:szCs w:val="22"/>
          <w:lang w:val="en-US"/>
        </w:rPr>
        <w:t xml:space="preserve">cloaca </w:t>
      </w:r>
      <w:r>
        <w:rPr>
          <w:rFonts w:ascii="Arial" w:hAnsi="Arial" w:cs="Arial"/>
          <w:sz w:val="22"/>
          <w:szCs w:val="22"/>
          <w:lang w:val="en-US"/>
        </w:rPr>
        <w:t>receives all of the following except:</w:t>
      </w:r>
    </w:p>
    <w:p w14:paraId="0F8E6D56" w14:textId="77777777" w:rsidR="003D61E6" w:rsidRDefault="003D61E6" w:rsidP="003D61E6">
      <w:pPr>
        <w:pStyle w:val="ListParagraph"/>
        <w:numPr>
          <w:ilvl w:val="1"/>
          <w:numId w:val="15"/>
        </w:numPr>
        <w:spacing w:before="100" w:beforeAutospacing="1" w:after="100" w:afterAutospacing="1"/>
        <w:rPr>
          <w:rFonts w:ascii="Arial" w:hAnsi="Arial" w:cs="Arial"/>
          <w:sz w:val="22"/>
          <w:szCs w:val="22"/>
          <w:lang w:val="en-US"/>
        </w:rPr>
      </w:pPr>
      <w:r>
        <w:rPr>
          <w:rFonts w:ascii="Arial" w:hAnsi="Arial" w:cs="Arial"/>
          <w:sz w:val="22"/>
          <w:szCs w:val="22"/>
          <w:lang w:val="en-US"/>
        </w:rPr>
        <w:t>bile</w:t>
      </w:r>
      <w:r>
        <w:rPr>
          <w:rFonts w:ascii="Arial" w:hAnsi="Arial" w:cs="Arial"/>
          <w:sz w:val="22"/>
          <w:szCs w:val="22"/>
          <w:lang w:val="en-US"/>
        </w:rPr>
        <w:tab/>
      </w:r>
      <w:r>
        <w:rPr>
          <w:rFonts w:ascii="Arial" w:hAnsi="Arial" w:cs="Arial"/>
          <w:sz w:val="22"/>
          <w:szCs w:val="22"/>
          <w:lang w:val="en-US"/>
        </w:rPr>
        <w:tab/>
        <w:t>b. urine</w:t>
      </w:r>
      <w:r>
        <w:rPr>
          <w:rFonts w:ascii="Arial" w:hAnsi="Arial" w:cs="Arial"/>
          <w:sz w:val="22"/>
          <w:szCs w:val="22"/>
          <w:lang w:val="en-US"/>
        </w:rPr>
        <w:tab/>
        <w:t>c. digestive waste</w:t>
      </w:r>
      <w:r>
        <w:rPr>
          <w:rFonts w:ascii="Arial" w:hAnsi="Arial" w:cs="Arial"/>
          <w:sz w:val="22"/>
          <w:szCs w:val="22"/>
          <w:lang w:val="en-US"/>
        </w:rPr>
        <w:tab/>
        <w:t>d. sperm</w:t>
      </w:r>
    </w:p>
    <w:p w14:paraId="66053230" w14:textId="77777777" w:rsidR="003D61E6" w:rsidRDefault="003D61E6" w:rsidP="003D61E6">
      <w:pPr>
        <w:pStyle w:val="ListParagraph"/>
        <w:spacing w:before="100" w:beforeAutospacing="1" w:after="100" w:afterAutospacing="1"/>
        <w:ind w:left="1440"/>
        <w:rPr>
          <w:rFonts w:ascii="Arial" w:hAnsi="Arial" w:cs="Arial"/>
          <w:sz w:val="22"/>
          <w:szCs w:val="22"/>
          <w:lang w:val="en-US"/>
        </w:rPr>
      </w:pPr>
    </w:p>
    <w:p w14:paraId="7063533F" w14:textId="77777777" w:rsidR="003D61E6" w:rsidRDefault="003D61E6" w:rsidP="003D61E6">
      <w:pPr>
        <w:pStyle w:val="ListParagraph"/>
        <w:numPr>
          <w:ilvl w:val="0"/>
          <w:numId w:val="15"/>
        </w:numPr>
        <w:spacing w:before="100" w:beforeAutospacing="1" w:after="100" w:afterAutospacing="1"/>
        <w:rPr>
          <w:rFonts w:ascii="Arial" w:hAnsi="Arial" w:cs="Arial"/>
          <w:sz w:val="22"/>
          <w:szCs w:val="22"/>
          <w:lang w:val="en-US"/>
        </w:rPr>
      </w:pPr>
      <w:r>
        <w:rPr>
          <w:rFonts w:ascii="Arial" w:hAnsi="Arial" w:cs="Arial"/>
          <w:sz w:val="22"/>
          <w:szCs w:val="22"/>
          <w:lang w:val="en-US"/>
        </w:rPr>
        <w:t>Sperm are produced by the:</w:t>
      </w:r>
    </w:p>
    <w:p w14:paraId="2D7D82BC" w14:textId="77777777" w:rsidR="003D61E6" w:rsidRPr="003D61E6" w:rsidRDefault="003D61E6" w:rsidP="003D61E6">
      <w:pPr>
        <w:pStyle w:val="ListParagraph"/>
        <w:numPr>
          <w:ilvl w:val="1"/>
          <w:numId w:val="15"/>
        </w:numPr>
        <w:spacing w:before="100" w:beforeAutospacing="1" w:after="100" w:afterAutospacing="1"/>
        <w:rPr>
          <w:rFonts w:ascii="Arial" w:hAnsi="Arial" w:cs="Arial"/>
          <w:sz w:val="22"/>
          <w:szCs w:val="22"/>
          <w:lang w:val="en-US"/>
        </w:rPr>
      </w:pPr>
      <w:r>
        <w:rPr>
          <w:rFonts w:ascii="Arial" w:hAnsi="Arial" w:cs="Arial"/>
          <w:sz w:val="22"/>
          <w:szCs w:val="22"/>
          <w:lang w:val="en-US"/>
        </w:rPr>
        <w:t>ovaries</w:t>
      </w:r>
      <w:r>
        <w:rPr>
          <w:rFonts w:ascii="Arial" w:hAnsi="Arial" w:cs="Arial"/>
          <w:sz w:val="22"/>
          <w:szCs w:val="22"/>
          <w:lang w:val="en-US"/>
        </w:rPr>
        <w:tab/>
      </w:r>
      <w:r>
        <w:rPr>
          <w:rFonts w:ascii="Arial" w:hAnsi="Arial" w:cs="Arial"/>
          <w:sz w:val="22"/>
          <w:szCs w:val="22"/>
          <w:lang w:val="en-US"/>
        </w:rPr>
        <w:tab/>
        <w:t>b. kidneys</w:t>
      </w:r>
      <w:r>
        <w:rPr>
          <w:rFonts w:ascii="Arial" w:hAnsi="Arial" w:cs="Arial"/>
          <w:sz w:val="22"/>
          <w:szCs w:val="22"/>
          <w:lang w:val="en-US"/>
        </w:rPr>
        <w:tab/>
        <w:t>c. urinary bladder</w:t>
      </w:r>
      <w:r>
        <w:rPr>
          <w:rFonts w:ascii="Arial" w:hAnsi="Arial" w:cs="Arial"/>
          <w:sz w:val="22"/>
          <w:szCs w:val="22"/>
          <w:lang w:val="en-US"/>
        </w:rPr>
        <w:tab/>
        <w:t>d. testes</w:t>
      </w:r>
    </w:p>
    <w:p w14:paraId="430D4109" w14:textId="77777777" w:rsidR="005305B7" w:rsidRPr="00DF30B7" w:rsidRDefault="00DF30B7" w:rsidP="005305B7">
      <w:pPr>
        <w:spacing w:before="100" w:beforeAutospacing="1" w:after="100" w:afterAutospacing="1"/>
        <w:rPr>
          <w:rFonts w:ascii="Arial" w:hAnsi="Arial" w:cs="Arial"/>
          <w:b/>
          <w:sz w:val="32"/>
          <w:szCs w:val="32"/>
          <w:lang w:val="en-US"/>
        </w:rPr>
      </w:pPr>
      <w:r w:rsidRPr="00DF30B7">
        <w:rPr>
          <w:rFonts w:ascii="Arial" w:hAnsi="Arial" w:cs="Arial"/>
          <w:b/>
          <w:sz w:val="32"/>
          <w:szCs w:val="32"/>
          <w:lang w:val="en-US"/>
        </w:rPr>
        <w:lastRenderedPageBreak/>
        <w:t>Analysis and Conclusion Question</w:t>
      </w:r>
      <w:r w:rsidR="0037250E">
        <w:rPr>
          <w:rFonts w:ascii="Arial" w:hAnsi="Arial" w:cs="Arial"/>
          <w:b/>
          <w:sz w:val="32"/>
          <w:szCs w:val="32"/>
          <w:lang w:val="en-US"/>
        </w:rPr>
        <w:t>s</w:t>
      </w:r>
    </w:p>
    <w:p w14:paraId="6E84CED5" w14:textId="77777777" w:rsidR="005740FA" w:rsidRPr="00574BB4" w:rsidRDefault="005740FA" w:rsidP="005740FA">
      <w:pPr>
        <w:rPr>
          <w:rFonts w:ascii="Arial" w:hAnsi="Arial" w:cs="Arial"/>
          <w:i/>
          <w:sz w:val="20"/>
          <w:szCs w:val="20"/>
        </w:rPr>
      </w:pPr>
      <w:r w:rsidRPr="00574BB4">
        <w:rPr>
          <w:rFonts w:ascii="Arial" w:hAnsi="Arial" w:cs="Arial"/>
          <w:i/>
          <w:sz w:val="20"/>
          <w:szCs w:val="20"/>
        </w:rPr>
        <w:t>An</w:t>
      </w:r>
      <w:r w:rsidR="0020262F">
        <w:rPr>
          <w:rFonts w:ascii="Arial" w:hAnsi="Arial" w:cs="Arial"/>
          <w:i/>
          <w:sz w:val="20"/>
          <w:szCs w:val="20"/>
        </w:rPr>
        <w:t>swer all questions listed in complete sentences.</w:t>
      </w:r>
    </w:p>
    <w:p w14:paraId="77FFB60A" w14:textId="77777777" w:rsidR="005740FA" w:rsidRPr="00574BB4" w:rsidRDefault="005740FA" w:rsidP="005740FA">
      <w:pPr>
        <w:rPr>
          <w:rFonts w:ascii="Arial" w:hAnsi="Arial" w:cs="Arial"/>
          <w:sz w:val="20"/>
          <w:szCs w:val="20"/>
        </w:rPr>
      </w:pPr>
    </w:p>
    <w:p w14:paraId="27F796CB" w14:textId="77777777" w:rsidR="0020262F" w:rsidRPr="0020262F" w:rsidRDefault="005740FA" w:rsidP="0020262F">
      <w:pPr>
        <w:numPr>
          <w:ilvl w:val="0"/>
          <w:numId w:val="10"/>
        </w:numPr>
        <w:rPr>
          <w:rFonts w:ascii="Arial" w:hAnsi="Arial" w:cs="Arial"/>
          <w:sz w:val="20"/>
          <w:szCs w:val="20"/>
        </w:rPr>
      </w:pPr>
      <w:r w:rsidRPr="00574BB4">
        <w:rPr>
          <w:rFonts w:ascii="Arial" w:hAnsi="Arial" w:cs="Arial"/>
          <w:sz w:val="20"/>
          <w:szCs w:val="20"/>
        </w:rPr>
        <w:t xml:space="preserve">Use a magnifying glass to look at the stomach’s muscular walls. </w:t>
      </w:r>
      <w:r w:rsidR="00B653F6">
        <w:rPr>
          <w:rFonts w:ascii="Arial" w:hAnsi="Arial" w:cs="Arial"/>
          <w:sz w:val="20"/>
          <w:szCs w:val="20"/>
        </w:rPr>
        <w:t>W</w:t>
      </w:r>
      <w:r w:rsidRPr="00574BB4">
        <w:rPr>
          <w:rFonts w:ascii="Arial" w:hAnsi="Arial" w:cs="Arial"/>
          <w:sz w:val="20"/>
          <w:szCs w:val="20"/>
        </w:rPr>
        <w:t xml:space="preserve">hat </w:t>
      </w:r>
      <w:r w:rsidR="00B653F6">
        <w:rPr>
          <w:rFonts w:ascii="Arial" w:hAnsi="Arial" w:cs="Arial"/>
          <w:sz w:val="20"/>
          <w:szCs w:val="20"/>
        </w:rPr>
        <w:t xml:space="preserve">are </w:t>
      </w:r>
      <w:r w:rsidRPr="00574BB4">
        <w:rPr>
          <w:rFonts w:ascii="Arial" w:hAnsi="Arial" w:cs="Arial"/>
          <w:sz w:val="20"/>
          <w:szCs w:val="20"/>
        </w:rPr>
        <w:t>the interior stomach contents</w:t>
      </w:r>
      <w:r w:rsidR="00B653F6">
        <w:rPr>
          <w:rFonts w:ascii="Arial" w:hAnsi="Arial" w:cs="Arial"/>
          <w:sz w:val="20"/>
          <w:szCs w:val="20"/>
        </w:rPr>
        <w:t>?  What is the a</w:t>
      </w:r>
      <w:r w:rsidRPr="00574BB4">
        <w:rPr>
          <w:rFonts w:ascii="Arial" w:hAnsi="Arial" w:cs="Arial"/>
          <w:sz w:val="20"/>
          <w:szCs w:val="20"/>
        </w:rPr>
        <w:t>ppearance</w:t>
      </w:r>
      <w:r w:rsidR="00B653F6">
        <w:rPr>
          <w:rFonts w:ascii="Arial" w:hAnsi="Arial" w:cs="Arial"/>
          <w:sz w:val="20"/>
          <w:szCs w:val="20"/>
        </w:rPr>
        <w:t xml:space="preserve"> of the stomach surface?  What is the </w:t>
      </w:r>
      <w:r w:rsidRPr="00574BB4">
        <w:rPr>
          <w:rFonts w:ascii="Arial" w:hAnsi="Arial" w:cs="Arial"/>
          <w:sz w:val="20"/>
          <w:szCs w:val="20"/>
        </w:rPr>
        <w:t>function o</w:t>
      </w:r>
      <w:r w:rsidR="00B653F6">
        <w:rPr>
          <w:rFonts w:ascii="Arial" w:hAnsi="Arial" w:cs="Arial"/>
          <w:sz w:val="20"/>
          <w:szCs w:val="20"/>
        </w:rPr>
        <w:t>f the interior stomach surface?</w:t>
      </w:r>
    </w:p>
    <w:p w14:paraId="6060B8A5" w14:textId="77777777" w:rsidR="0020262F" w:rsidRDefault="0020262F" w:rsidP="0020262F">
      <w:pPr>
        <w:rPr>
          <w:rFonts w:ascii="Arial" w:hAnsi="Arial" w:cs="Arial"/>
          <w:b/>
          <w:i/>
          <w:sz w:val="20"/>
          <w:szCs w:val="20"/>
        </w:rPr>
      </w:pPr>
    </w:p>
    <w:p w14:paraId="7998760B" w14:textId="77777777" w:rsidR="0020262F" w:rsidRPr="00741819" w:rsidRDefault="00741819" w:rsidP="0020262F">
      <w:pPr>
        <w:rPr>
          <w:rFonts w:ascii="Arial" w:hAnsi="Arial" w:cs="Arial"/>
          <w:sz w:val="20"/>
          <w:szCs w:val="20"/>
        </w:rPr>
      </w:pPr>
      <w:r>
        <w:rPr>
          <w:rFonts w:ascii="Arial" w:hAnsi="Arial" w:cs="Arial"/>
          <w:sz w:val="20"/>
          <w:szCs w:val="20"/>
        </w:rPr>
        <w:t>__________________________________________________________________________________________________</w:t>
      </w:r>
    </w:p>
    <w:p w14:paraId="68F5779C" w14:textId="77777777" w:rsidR="0020262F" w:rsidRPr="00741819" w:rsidRDefault="0020262F" w:rsidP="0020262F">
      <w:pPr>
        <w:rPr>
          <w:rFonts w:ascii="Arial" w:hAnsi="Arial" w:cs="Arial"/>
          <w:sz w:val="20"/>
          <w:szCs w:val="20"/>
        </w:rPr>
      </w:pPr>
    </w:p>
    <w:p w14:paraId="2BFA8001" w14:textId="77777777" w:rsidR="0020262F" w:rsidRPr="00741819" w:rsidRDefault="00741819" w:rsidP="0020262F">
      <w:pPr>
        <w:rPr>
          <w:rFonts w:ascii="Arial" w:hAnsi="Arial" w:cs="Arial"/>
          <w:sz w:val="20"/>
          <w:szCs w:val="20"/>
        </w:rPr>
      </w:pPr>
      <w:r>
        <w:rPr>
          <w:rFonts w:ascii="Arial" w:hAnsi="Arial" w:cs="Arial"/>
          <w:sz w:val="20"/>
          <w:szCs w:val="20"/>
        </w:rPr>
        <w:t>__________________________________________________________________________________________________</w:t>
      </w:r>
    </w:p>
    <w:p w14:paraId="440D6228" w14:textId="77777777" w:rsidR="0020262F" w:rsidRPr="00741819" w:rsidRDefault="0020262F" w:rsidP="0020262F">
      <w:pPr>
        <w:rPr>
          <w:rFonts w:ascii="Arial" w:hAnsi="Arial" w:cs="Arial"/>
          <w:sz w:val="20"/>
          <w:szCs w:val="20"/>
        </w:rPr>
      </w:pPr>
    </w:p>
    <w:p w14:paraId="507B706C" w14:textId="77777777" w:rsidR="0020262F" w:rsidRPr="00741819" w:rsidRDefault="00741819" w:rsidP="0020262F">
      <w:pPr>
        <w:rPr>
          <w:rFonts w:ascii="Arial" w:hAnsi="Arial" w:cs="Arial"/>
          <w:sz w:val="20"/>
          <w:szCs w:val="20"/>
        </w:rPr>
      </w:pPr>
      <w:r>
        <w:rPr>
          <w:rFonts w:ascii="Arial" w:hAnsi="Arial" w:cs="Arial"/>
          <w:sz w:val="20"/>
          <w:szCs w:val="20"/>
        </w:rPr>
        <w:t>__________________________________________________________________________________________________</w:t>
      </w:r>
    </w:p>
    <w:p w14:paraId="2A94BB8C" w14:textId="77777777" w:rsidR="0020262F" w:rsidRPr="00741819" w:rsidRDefault="0020262F" w:rsidP="0020262F">
      <w:pPr>
        <w:rPr>
          <w:rFonts w:ascii="Arial" w:hAnsi="Arial" w:cs="Arial"/>
          <w:sz w:val="20"/>
          <w:szCs w:val="20"/>
        </w:rPr>
      </w:pPr>
    </w:p>
    <w:p w14:paraId="26EBBB4F" w14:textId="77777777" w:rsidR="0020262F" w:rsidRPr="00741819" w:rsidRDefault="00741819" w:rsidP="0020262F">
      <w:pPr>
        <w:rPr>
          <w:rFonts w:ascii="Arial" w:hAnsi="Arial" w:cs="Arial"/>
          <w:sz w:val="20"/>
          <w:szCs w:val="20"/>
        </w:rPr>
      </w:pPr>
      <w:r>
        <w:rPr>
          <w:rFonts w:ascii="Arial" w:hAnsi="Arial" w:cs="Arial"/>
          <w:sz w:val="20"/>
          <w:szCs w:val="20"/>
        </w:rPr>
        <w:t>__________________________________________________________________________________________________</w:t>
      </w:r>
    </w:p>
    <w:p w14:paraId="3C7D8A2F" w14:textId="77777777" w:rsidR="005740FA" w:rsidRDefault="0020262F" w:rsidP="0020262F">
      <w:pPr>
        <w:rPr>
          <w:rFonts w:ascii="Arial" w:hAnsi="Arial" w:cs="Arial"/>
          <w:sz w:val="20"/>
          <w:szCs w:val="20"/>
        </w:rPr>
      </w:pPr>
      <w:r w:rsidRPr="00741819">
        <w:rPr>
          <w:rFonts w:ascii="Arial" w:hAnsi="Arial" w:cs="Arial"/>
          <w:sz w:val="20"/>
          <w:szCs w:val="20"/>
        </w:rPr>
        <w:t xml:space="preserve"> </w:t>
      </w:r>
    </w:p>
    <w:p w14:paraId="372B07AA" w14:textId="77777777" w:rsidR="00B653F6" w:rsidRDefault="00B653F6" w:rsidP="0020262F">
      <w:pPr>
        <w:rPr>
          <w:rFonts w:ascii="Arial" w:hAnsi="Arial" w:cs="Arial"/>
          <w:sz w:val="20"/>
          <w:szCs w:val="20"/>
        </w:rPr>
      </w:pPr>
      <w:r>
        <w:rPr>
          <w:rFonts w:ascii="Arial" w:hAnsi="Arial" w:cs="Arial"/>
          <w:sz w:val="20"/>
          <w:szCs w:val="20"/>
        </w:rPr>
        <w:t>__________________________________________________________________________________________________</w:t>
      </w:r>
    </w:p>
    <w:p w14:paraId="08D1CF64" w14:textId="77777777" w:rsidR="00B653F6" w:rsidRDefault="00B653F6" w:rsidP="0020262F">
      <w:pPr>
        <w:rPr>
          <w:rFonts w:ascii="Arial" w:hAnsi="Arial" w:cs="Arial"/>
          <w:sz w:val="20"/>
          <w:szCs w:val="20"/>
        </w:rPr>
      </w:pPr>
    </w:p>
    <w:p w14:paraId="740DDF81" w14:textId="77777777" w:rsidR="005C0DC5" w:rsidRPr="00741819" w:rsidRDefault="005C0DC5" w:rsidP="0020262F">
      <w:pPr>
        <w:rPr>
          <w:rFonts w:ascii="Arial" w:hAnsi="Arial" w:cs="Arial"/>
          <w:sz w:val="20"/>
          <w:szCs w:val="20"/>
        </w:rPr>
      </w:pPr>
    </w:p>
    <w:p w14:paraId="53445033" w14:textId="77777777" w:rsidR="005740FA" w:rsidRPr="0020262F" w:rsidRDefault="005740FA" w:rsidP="005740FA">
      <w:pPr>
        <w:numPr>
          <w:ilvl w:val="0"/>
          <w:numId w:val="10"/>
        </w:numPr>
        <w:rPr>
          <w:rFonts w:ascii="Arial" w:hAnsi="Arial" w:cs="Arial"/>
          <w:sz w:val="20"/>
          <w:szCs w:val="20"/>
          <w:u w:val="single"/>
        </w:rPr>
      </w:pPr>
      <w:r w:rsidRPr="00574BB4">
        <w:rPr>
          <w:rFonts w:ascii="Arial" w:hAnsi="Arial" w:cs="Arial"/>
          <w:sz w:val="20"/>
          <w:szCs w:val="20"/>
        </w:rPr>
        <w:t xml:space="preserve">Observe how the frog’s heart is different from a human heart.  </w:t>
      </w:r>
      <w:r w:rsidR="002C78EB">
        <w:rPr>
          <w:rFonts w:ascii="Arial" w:hAnsi="Arial" w:cs="Arial"/>
          <w:sz w:val="20"/>
          <w:szCs w:val="20"/>
        </w:rPr>
        <w:t xml:space="preserve">What are 3 </w:t>
      </w:r>
      <w:r w:rsidRPr="00574BB4">
        <w:rPr>
          <w:rFonts w:ascii="Arial" w:hAnsi="Arial" w:cs="Arial"/>
          <w:sz w:val="20"/>
          <w:szCs w:val="20"/>
        </w:rPr>
        <w:t>these visi</w:t>
      </w:r>
      <w:r w:rsidR="00C9751E" w:rsidRPr="00574BB4">
        <w:rPr>
          <w:rFonts w:ascii="Arial" w:hAnsi="Arial" w:cs="Arial"/>
          <w:sz w:val="20"/>
          <w:szCs w:val="20"/>
        </w:rPr>
        <w:t>ble differences</w:t>
      </w:r>
      <w:r w:rsidR="002C78EB">
        <w:rPr>
          <w:rFonts w:ascii="Arial" w:hAnsi="Arial" w:cs="Arial"/>
          <w:sz w:val="20"/>
          <w:szCs w:val="20"/>
        </w:rPr>
        <w:t>?  How many chambers are there in the frog’s heart?  How many larger blood vessels are attached to the frog’s heart?</w:t>
      </w:r>
      <w:r w:rsidRPr="00574BB4">
        <w:rPr>
          <w:rFonts w:ascii="Arial" w:hAnsi="Arial" w:cs="Arial"/>
          <w:sz w:val="20"/>
          <w:szCs w:val="20"/>
        </w:rPr>
        <w:t xml:space="preserve"> </w:t>
      </w:r>
    </w:p>
    <w:p w14:paraId="7EC58393" w14:textId="77777777" w:rsidR="0020262F" w:rsidRPr="00741819" w:rsidRDefault="0020262F" w:rsidP="0020262F">
      <w:pPr>
        <w:rPr>
          <w:rFonts w:ascii="Arial" w:hAnsi="Arial" w:cs="Arial"/>
          <w:b/>
          <w:sz w:val="20"/>
          <w:szCs w:val="20"/>
        </w:rPr>
      </w:pPr>
    </w:p>
    <w:p w14:paraId="7A559071" w14:textId="77777777" w:rsidR="0020262F" w:rsidRPr="00741819" w:rsidRDefault="00741819" w:rsidP="0020262F">
      <w:pPr>
        <w:rPr>
          <w:rFonts w:ascii="Arial" w:hAnsi="Arial" w:cs="Arial"/>
          <w:b/>
          <w:sz w:val="20"/>
          <w:szCs w:val="20"/>
        </w:rPr>
      </w:pPr>
      <w:r>
        <w:rPr>
          <w:rFonts w:ascii="Arial" w:hAnsi="Arial" w:cs="Arial"/>
          <w:b/>
          <w:sz w:val="20"/>
          <w:szCs w:val="20"/>
        </w:rPr>
        <w:t>__________________________________________________________________________________________________</w:t>
      </w:r>
    </w:p>
    <w:p w14:paraId="3F932A93" w14:textId="77777777" w:rsidR="0020262F" w:rsidRPr="00741819" w:rsidRDefault="0020262F" w:rsidP="0020262F">
      <w:pPr>
        <w:rPr>
          <w:rFonts w:ascii="Arial" w:hAnsi="Arial" w:cs="Arial"/>
          <w:b/>
          <w:sz w:val="20"/>
          <w:szCs w:val="20"/>
        </w:rPr>
      </w:pPr>
    </w:p>
    <w:p w14:paraId="0BD5160F" w14:textId="77777777" w:rsidR="0020262F" w:rsidRPr="00741819" w:rsidRDefault="00741819" w:rsidP="0020262F">
      <w:pPr>
        <w:rPr>
          <w:rFonts w:ascii="Arial" w:hAnsi="Arial" w:cs="Arial"/>
          <w:b/>
          <w:sz w:val="20"/>
          <w:szCs w:val="20"/>
        </w:rPr>
      </w:pPr>
      <w:r>
        <w:rPr>
          <w:rFonts w:ascii="Arial" w:hAnsi="Arial" w:cs="Arial"/>
          <w:b/>
          <w:sz w:val="20"/>
          <w:szCs w:val="20"/>
        </w:rPr>
        <w:t>__________________________________________________________________________________________________</w:t>
      </w:r>
    </w:p>
    <w:p w14:paraId="08BBE9F6" w14:textId="77777777" w:rsidR="0020262F" w:rsidRPr="00741819" w:rsidRDefault="0020262F" w:rsidP="0020262F">
      <w:pPr>
        <w:rPr>
          <w:rFonts w:ascii="Arial" w:hAnsi="Arial" w:cs="Arial"/>
          <w:b/>
          <w:sz w:val="20"/>
          <w:szCs w:val="20"/>
        </w:rPr>
      </w:pPr>
    </w:p>
    <w:p w14:paraId="2C0B31CC" w14:textId="77777777" w:rsidR="0020262F" w:rsidRPr="00741819" w:rsidRDefault="00741819" w:rsidP="0020262F">
      <w:pPr>
        <w:rPr>
          <w:rFonts w:ascii="Arial" w:hAnsi="Arial" w:cs="Arial"/>
          <w:b/>
          <w:sz w:val="20"/>
          <w:szCs w:val="20"/>
        </w:rPr>
      </w:pPr>
      <w:r>
        <w:rPr>
          <w:rFonts w:ascii="Arial" w:hAnsi="Arial" w:cs="Arial"/>
          <w:b/>
          <w:sz w:val="20"/>
          <w:szCs w:val="20"/>
        </w:rPr>
        <w:t>__________________________________________________________________________________________________</w:t>
      </w:r>
    </w:p>
    <w:p w14:paraId="44823820" w14:textId="77777777" w:rsidR="0020262F" w:rsidRPr="00741819" w:rsidRDefault="0020262F" w:rsidP="0020262F">
      <w:pPr>
        <w:rPr>
          <w:rFonts w:ascii="Arial" w:hAnsi="Arial" w:cs="Arial"/>
          <w:b/>
          <w:sz w:val="20"/>
          <w:szCs w:val="20"/>
        </w:rPr>
      </w:pPr>
    </w:p>
    <w:p w14:paraId="52AFF55F" w14:textId="77777777" w:rsidR="0020262F" w:rsidRPr="00741819" w:rsidRDefault="00741819" w:rsidP="0020262F">
      <w:pPr>
        <w:rPr>
          <w:rFonts w:ascii="Arial" w:hAnsi="Arial" w:cs="Arial"/>
          <w:b/>
          <w:sz w:val="20"/>
          <w:szCs w:val="20"/>
        </w:rPr>
      </w:pPr>
      <w:r>
        <w:rPr>
          <w:rFonts w:ascii="Arial" w:hAnsi="Arial" w:cs="Arial"/>
          <w:b/>
          <w:sz w:val="20"/>
          <w:szCs w:val="20"/>
        </w:rPr>
        <w:t>__________________________________________________________________________________________________</w:t>
      </w:r>
    </w:p>
    <w:p w14:paraId="43651DDF" w14:textId="77777777" w:rsidR="005740FA" w:rsidRDefault="005740FA" w:rsidP="005740FA">
      <w:pPr>
        <w:rPr>
          <w:rFonts w:ascii="Arial" w:hAnsi="Arial" w:cs="Arial"/>
          <w:sz w:val="20"/>
          <w:szCs w:val="20"/>
        </w:rPr>
      </w:pPr>
    </w:p>
    <w:p w14:paraId="1937BE1E" w14:textId="77777777" w:rsidR="005C0DC5" w:rsidRDefault="00B653F6" w:rsidP="005740FA">
      <w:pPr>
        <w:rPr>
          <w:rFonts w:ascii="Arial" w:hAnsi="Arial" w:cs="Arial"/>
          <w:sz w:val="20"/>
          <w:szCs w:val="20"/>
        </w:rPr>
      </w:pPr>
      <w:r>
        <w:rPr>
          <w:rFonts w:ascii="Arial" w:hAnsi="Arial" w:cs="Arial"/>
          <w:sz w:val="20"/>
          <w:szCs w:val="20"/>
        </w:rPr>
        <w:t>__________________________________________________________________________________________________</w:t>
      </w:r>
    </w:p>
    <w:p w14:paraId="0A855107" w14:textId="77777777" w:rsidR="00B653F6" w:rsidRDefault="00B653F6" w:rsidP="005740FA">
      <w:pPr>
        <w:rPr>
          <w:rFonts w:ascii="Arial" w:hAnsi="Arial" w:cs="Arial"/>
          <w:sz w:val="20"/>
          <w:szCs w:val="20"/>
        </w:rPr>
      </w:pPr>
    </w:p>
    <w:p w14:paraId="37824200" w14:textId="77777777" w:rsidR="00B653F6" w:rsidRPr="00574BB4" w:rsidRDefault="00B653F6" w:rsidP="005740FA">
      <w:pPr>
        <w:rPr>
          <w:rFonts w:ascii="Arial" w:hAnsi="Arial" w:cs="Arial"/>
          <w:sz w:val="20"/>
          <w:szCs w:val="20"/>
        </w:rPr>
      </w:pPr>
    </w:p>
    <w:p w14:paraId="1B2AC648" w14:textId="77777777" w:rsidR="005740FA" w:rsidRPr="0020262F" w:rsidRDefault="002C78EB" w:rsidP="00DF30B7">
      <w:pPr>
        <w:pStyle w:val="ListParagraph"/>
        <w:numPr>
          <w:ilvl w:val="0"/>
          <w:numId w:val="10"/>
        </w:numPr>
        <w:rPr>
          <w:rFonts w:ascii="Arial" w:hAnsi="Arial" w:cs="Arial"/>
          <w:sz w:val="20"/>
          <w:szCs w:val="20"/>
        </w:rPr>
      </w:pPr>
      <w:r>
        <w:rPr>
          <w:rFonts w:ascii="Arial" w:hAnsi="Arial" w:cs="Arial"/>
          <w:sz w:val="20"/>
          <w:szCs w:val="20"/>
        </w:rPr>
        <w:t>Where is the pancreas and what doe it look like?  Where is the liver and what does it look like?  Where is gall bladder and what does it look like?  Where is the heart and what does it look like?  Where are the lungs and what do they look like?</w:t>
      </w:r>
      <w:r w:rsidR="005740FA" w:rsidRPr="00574BB4">
        <w:rPr>
          <w:rFonts w:ascii="Arial" w:hAnsi="Arial" w:cs="Arial"/>
          <w:sz w:val="20"/>
          <w:szCs w:val="20"/>
        </w:rPr>
        <w:t xml:space="preserve"> </w:t>
      </w:r>
    </w:p>
    <w:p w14:paraId="5305682F" w14:textId="77777777" w:rsidR="005C0DC5" w:rsidRDefault="005C0DC5" w:rsidP="0005528F">
      <w:pPr>
        <w:rPr>
          <w:rFonts w:ascii="Arial" w:hAnsi="Arial" w:cs="Arial"/>
          <w:b/>
          <w:sz w:val="20"/>
          <w:szCs w:val="20"/>
        </w:rPr>
      </w:pPr>
    </w:p>
    <w:p w14:paraId="117ABD7A"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2CC3A21A" w14:textId="77777777" w:rsidR="0005528F" w:rsidRPr="0005528F" w:rsidRDefault="0005528F" w:rsidP="0005528F">
      <w:pPr>
        <w:rPr>
          <w:rFonts w:ascii="Arial" w:hAnsi="Arial" w:cs="Arial"/>
          <w:b/>
          <w:sz w:val="20"/>
          <w:szCs w:val="20"/>
        </w:rPr>
      </w:pPr>
    </w:p>
    <w:p w14:paraId="682E7C6F"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5A68A8FB" w14:textId="77777777" w:rsidR="0005528F" w:rsidRPr="0005528F" w:rsidRDefault="0005528F" w:rsidP="0005528F">
      <w:pPr>
        <w:rPr>
          <w:rFonts w:ascii="Arial" w:hAnsi="Arial" w:cs="Arial"/>
          <w:b/>
          <w:sz w:val="20"/>
          <w:szCs w:val="20"/>
        </w:rPr>
      </w:pPr>
    </w:p>
    <w:p w14:paraId="7C278C48"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143DA3F7" w14:textId="77777777" w:rsidR="0005528F" w:rsidRPr="0005528F" w:rsidRDefault="0005528F" w:rsidP="0005528F">
      <w:pPr>
        <w:rPr>
          <w:rFonts w:ascii="Arial" w:hAnsi="Arial" w:cs="Arial"/>
          <w:b/>
          <w:sz w:val="20"/>
          <w:szCs w:val="20"/>
        </w:rPr>
      </w:pPr>
    </w:p>
    <w:p w14:paraId="1BC7ED4F"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5FE7BA7A" w14:textId="77777777" w:rsidR="005740FA" w:rsidRDefault="005740FA" w:rsidP="00B653F6">
      <w:pPr>
        <w:rPr>
          <w:rFonts w:ascii="Arial" w:hAnsi="Arial" w:cs="Arial"/>
          <w:sz w:val="20"/>
          <w:szCs w:val="20"/>
        </w:rPr>
      </w:pPr>
    </w:p>
    <w:p w14:paraId="57E9BECC" w14:textId="77777777" w:rsidR="00B653F6" w:rsidRDefault="00B653F6" w:rsidP="00B653F6">
      <w:pPr>
        <w:rPr>
          <w:rFonts w:ascii="Arial" w:hAnsi="Arial" w:cs="Arial"/>
          <w:sz w:val="20"/>
          <w:szCs w:val="20"/>
        </w:rPr>
      </w:pPr>
      <w:r>
        <w:rPr>
          <w:rFonts w:ascii="Arial" w:hAnsi="Arial" w:cs="Arial"/>
          <w:sz w:val="20"/>
          <w:szCs w:val="20"/>
        </w:rPr>
        <w:t>__________________________________________________________________________________________________</w:t>
      </w:r>
    </w:p>
    <w:p w14:paraId="3D498834" w14:textId="77777777" w:rsidR="00B653F6" w:rsidRDefault="00B653F6" w:rsidP="005740FA">
      <w:pPr>
        <w:ind w:left="720" w:hanging="360"/>
        <w:rPr>
          <w:rFonts w:ascii="Arial" w:hAnsi="Arial" w:cs="Arial"/>
          <w:sz w:val="20"/>
          <w:szCs w:val="20"/>
        </w:rPr>
      </w:pPr>
    </w:p>
    <w:p w14:paraId="48FB028A" w14:textId="77777777" w:rsidR="005C0DC5" w:rsidRPr="00574BB4" w:rsidRDefault="005C0DC5" w:rsidP="005740FA">
      <w:pPr>
        <w:ind w:left="720" w:hanging="360"/>
        <w:rPr>
          <w:rFonts w:ascii="Arial" w:hAnsi="Arial" w:cs="Arial"/>
          <w:sz w:val="20"/>
          <w:szCs w:val="20"/>
        </w:rPr>
      </w:pPr>
    </w:p>
    <w:p w14:paraId="609D4531" w14:textId="77777777" w:rsidR="0005528F" w:rsidRPr="002F4586" w:rsidRDefault="002F4586" w:rsidP="002628C2">
      <w:pPr>
        <w:pStyle w:val="ListParagraph"/>
        <w:numPr>
          <w:ilvl w:val="0"/>
          <w:numId w:val="10"/>
        </w:numPr>
        <w:rPr>
          <w:rFonts w:ascii="Arial" w:hAnsi="Arial" w:cs="Arial"/>
          <w:b/>
          <w:sz w:val="20"/>
          <w:szCs w:val="20"/>
        </w:rPr>
      </w:pPr>
      <w:r w:rsidRPr="002F4586">
        <w:rPr>
          <w:rFonts w:ascii="Arial" w:hAnsi="Arial" w:cs="Arial"/>
          <w:sz w:val="20"/>
          <w:szCs w:val="20"/>
        </w:rPr>
        <w:t>How do frogs eat?  What is the role of the tongue?  What is the role of the t</w:t>
      </w:r>
      <w:r>
        <w:rPr>
          <w:rFonts w:ascii="Arial" w:hAnsi="Arial" w:cs="Arial"/>
          <w:sz w:val="20"/>
          <w:szCs w:val="20"/>
        </w:rPr>
        <w:t>e</w:t>
      </w:r>
      <w:r w:rsidRPr="002F4586">
        <w:rPr>
          <w:rFonts w:ascii="Arial" w:hAnsi="Arial" w:cs="Arial"/>
          <w:sz w:val="20"/>
          <w:szCs w:val="20"/>
        </w:rPr>
        <w:t>eth? What is the role of the pharynx?</w:t>
      </w:r>
    </w:p>
    <w:p w14:paraId="0C745992" w14:textId="77777777" w:rsidR="002F4586" w:rsidRPr="002F4586" w:rsidRDefault="002F4586" w:rsidP="002F4586">
      <w:pPr>
        <w:rPr>
          <w:rFonts w:ascii="Arial" w:hAnsi="Arial" w:cs="Arial"/>
          <w:b/>
          <w:sz w:val="20"/>
          <w:szCs w:val="20"/>
        </w:rPr>
      </w:pPr>
    </w:p>
    <w:p w14:paraId="669CF7AD"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2ED6862F" w14:textId="77777777" w:rsidR="0005528F" w:rsidRPr="0005528F" w:rsidRDefault="0005528F" w:rsidP="0005528F">
      <w:pPr>
        <w:rPr>
          <w:rFonts w:ascii="Arial" w:hAnsi="Arial" w:cs="Arial"/>
          <w:b/>
          <w:sz w:val="20"/>
          <w:szCs w:val="20"/>
        </w:rPr>
      </w:pPr>
    </w:p>
    <w:p w14:paraId="76E686D9"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04D02181" w14:textId="77777777" w:rsidR="0005528F" w:rsidRPr="0005528F" w:rsidRDefault="0005528F" w:rsidP="0005528F">
      <w:pPr>
        <w:rPr>
          <w:rFonts w:ascii="Arial" w:hAnsi="Arial" w:cs="Arial"/>
          <w:b/>
          <w:sz w:val="20"/>
          <w:szCs w:val="20"/>
        </w:rPr>
      </w:pPr>
    </w:p>
    <w:p w14:paraId="3FA21047"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47575965" w14:textId="77777777" w:rsidR="0005528F" w:rsidRPr="0005528F" w:rsidRDefault="0005528F" w:rsidP="0005528F">
      <w:pPr>
        <w:rPr>
          <w:rFonts w:ascii="Arial" w:hAnsi="Arial" w:cs="Arial"/>
          <w:b/>
          <w:sz w:val="20"/>
          <w:szCs w:val="20"/>
        </w:rPr>
      </w:pPr>
    </w:p>
    <w:p w14:paraId="7D0D5D37" w14:textId="77777777" w:rsidR="0005528F" w:rsidRPr="0005528F" w:rsidRDefault="0005528F" w:rsidP="0005528F">
      <w:pPr>
        <w:rPr>
          <w:rFonts w:ascii="Arial" w:hAnsi="Arial" w:cs="Arial"/>
          <w:b/>
          <w:sz w:val="20"/>
          <w:szCs w:val="20"/>
        </w:rPr>
      </w:pPr>
      <w:r w:rsidRPr="0005528F">
        <w:rPr>
          <w:rFonts w:ascii="Arial" w:hAnsi="Arial" w:cs="Arial"/>
          <w:b/>
          <w:sz w:val="20"/>
          <w:szCs w:val="20"/>
        </w:rPr>
        <w:t>__________________________________________________________________________________________________</w:t>
      </w:r>
    </w:p>
    <w:p w14:paraId="04BE0BE8" w14:textId="77777777" w:rsidR="005C0DC5" w:rsidRDefault="005C0DC5" w:rsidP="00C8210B">
      <w:pPr>
        <w:spacing w:line="360" w:lineRule="auto"/>
        <w:rPr>
          <w:rFonts w:ascii="Arial" w:hAnsi="Arial" w:cs="Arial"/>
          <w:b/>
          <w:sz w:val="16"/>
          <w:szCs w:val="16"/>
          <w:lang w:val="en-US"/>
        </w:rPr>
      </w:pPr>
    </w:p>
    <w:p w14:paraId="09DB7FC1" w14:textId="77777777" w:rsidR="00B653F6" w:rsidRPr="009B2C22" w:rsidRDefault="00B653F6" w:rsidP="00C8210B">
      <w:pPr>
        <w:spacing w:line="360" w:lineRule="auto"/>
        <w:rPr>
          <w:rFonts w:ascii="Arial" w:hAnsi="Arial" w:cs="Arial"/>
          <w:b/>
          <w:sz w:val="16"/>
          <w:szCs w:val="16"/>
          <w:lang w:val="en-US"/>
        </w:rPr>
      </w:pPr>
      <w:r>
        <w:rPr>
          <w:rFonts w:ascii="Arial" w:hAnsi="Arial" w:cs="Arial"/>
          <w:b/>
          <w:sz w:val="16"/>
          <w:szCs w:val="16"/>
          <w:lang w:val="en-US"/>
        </w:rPr>
        <w:t>___________________________________________________________________________________________________________________________</w:t>
      </w:r>
    </w:p>
    <w:sectPr w:rsidR="00B653F6" w:rsidRPr="009B2C22" w:rsidSect="005305B7">
      <w:pgSz w:w="12240" w:h="15840"/>
      <w:pgMar w:top="567" w:right="54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3FAB"/>
    <w:multiLevelType w:val="hybridMultilevel"/>
    <w:tmpl w:val="FA9E2B74"/>
    <w:lvl w:ilvl="0" w:tplc="236A004C">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04393BBC"/>
    <w:multiLevelType w:val="hybridMultilevel"/>
    <w:tmpl w:val="B43E4F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500C5"/>
    <w:multiLevelType w:val="hybridMultilevel"/>
    <w:tmpl w:val="1A326760"/>
    <w:lvl w:ilvl="0" w:tplc="4A004F28">
      <w:start w:val="1"/>
      <w:numFmt w:val="decimal"/>
      <w:lvlText w:val="%1."/>
      <w:lvlJc w:val="left"/>
      <w:pPr>
        <w:tabs>
          <w:tab w:val="num" w:pos="720"/>
        </w:tabs>
        <w:ind w:left="720" w:hanging="360"/>
      </w:pPr>
      <w:rPr>
        <w:rFonts w:ascii="Arial" w:eastAsia="Times New Roman" w:hAnsi="Arial" w:cs="Arial"/>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0DEC4674"/>
    <w:multiLevelType w:val="hybridMultilevel"/>
    <w:tmpl w:val="097EA7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FE62DF9"/>
    <w:multiLevelType w:val="hybridMultilevel"/>
    <w:tmpl w:val="0DE0A55C"/>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3F7891"/>
    <w:multiLevelType w:val="hybridMultilevel"/>
    <w:tmpl w:val="AE14C742"/>
    <w:lvl w:ilvl="0" w:tplc="B4F0CD76">
      <w:start w:val="1"/>
      <w:numFmt w:val="decimal"/>
      <w:lvlText w:val="%1."/>
      <w:lvlJc w:val="left"/>
      <w:pPr>
        <w:ind w:left="720" w:hanging="360"/>
      </w:pPr>
      <w:rPr>
        <w:rFonts w:ascii="Arial" w:hAnsi="Arial" w:cs="Arial"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01DC5"/>
    <w:multiLevelType w:val="hybridMultilevel"/>
    <w:tmpl w:val="750EF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9306B2"/>
    <w:multiLevelType w:val="hybridMultilevel"/>
    <w:tmpl w:val="2336548E"/>
    <w:lvl w:ilvl="0" w:tplc="236A004C">
      <w:start w:val="1"/>
      <w:numFmt w:val="decimal"/>
      <w:lvlText w:val="%1)"/>
      <w:lvlJc w:val="left"/>
      <w:pPr>
        <w:tabs>
          <w:tab w:val="num" w:pos="1440"/>
        </w:tabs>
        <w:ind w:left="1440" w:hanging="360"/>
      </w:pPr>
      <w:rPr>
        <w:rFonts w:hint="default"/>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8" w15:restartNumberingAfterBreak="0">
    <w:nsid w:val="2CDF11B4"/>
    <w:multiLevelType w:val="hybridMultilevel"/>
    <w:tmpl w:val="67361E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E5D6717"/>
    <w:multiLevelType w:val="hybridMultilevel"/>
    <w:tmpl w:val="C5A83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762946"/>
    <w:multiLevelType w:val="hybridMultilevel"/>
    <w:tmpl w:val="204C6C62"/>
    <w:lvl w:ilvl="0" w:tplc="236A004C">
      <w:start w:val="1"/>
      <w:numFmt w:val="decimal"/>
      <w:lvlText w:val="%1)"/>
      <w:lvlJc w:val="left"/>
      <w:pPr>
        <w:tabs>
          <w:tab w:val="num" w:pos="1440"/>
        </w:tabs>
        <w:ind w:left="1440" w:hanging="360"/>
      </w:pPr>
      <w:rPr>
        <w:rFonts w:hint="default"/>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1" w15:restartNumberingAfterBreak="0">
    <w:nsid w:val="30FE4966"/>
    <w:multiLevelType w:val="hybridMultilevel"/>
    <w:tmpl w:val="09CAC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B040C2"/>
    <w:multiLevelType w:val="hybridMultilevel"/>
    <w:tmpl w:val="596C19AE"/>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80D1C"/>
    <w:multiLevelType w:val="hybridMultilevel"/>
    <w:tmpl w:val="5E6E3350"/>
    <w:lvl w:ilvl="0" w:tplc="236A004C">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5F6D1928"/>
    <w:multiLevelType w:val="hybridMultilevel"/>
    <w:tmpl w:val="1B54D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CE644C"/>
    <w:multiLevelType w:val="hybridMultilevel"/>
    <w:tmpl w:val="35BE4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6740194"/>
    <w:multiLevelType w:val="hybridMultilevel"/>
    <w:tmpl w:val="1EBEE4C6"/>
    <w:lvl w:ilvl="0" w:tplc="0409000F">
      <w:start w:val="1"/>
      <w:numFmt w:val="decimal"/>
      <w:lvlText w:val="%1."/>
      <w:lvlJc w:val="left"/>
      <w:pPr>
        <w:ind w:left="720" w:hanging="360"/>
      </w:pPr>
      <w:rPr>
        <w:rFonts w:hint="default"/>
      </w:rPr>
    </w:lvl>
    <w:lvl w:ilvl="1" w:tplc="26225B44">
      <w:start w:val="1"/>
      <w:numFmt w:val="lowerLetter"/>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B80165"/>
    <w:multiLevelType w:val="hybridMultilevel"/>
    <w:tmpl w:val="54F80712"/>
    <w:lvl w:ilvl="0" w:tplc="236A004C">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15:restartNumberingAfterBreak="0">
    <w:nsid w:val="7C6D3DAB"/>
    <w:multiLevelType w:val="hybridMultilevel"/>
    <w:tmpl w:val="F6AE2442"/>
    <w:lvl w:ilvl="0" w:tplc="236A004C">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7EAE2703"/>
    <w:multiLevelType w:val="hybridMultilevel"/>
    <w:tmpl w:val="6FDA6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F36D13"/>
    <w:multiLevelType w:val="multilevel"/>
    <w:tmpl w:val="7B1668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20"/>
  </w:num>
  <w:num w:numId="3">
    <w:abstractNumId w:val="18"/>
  </w:num>
  <w:num w:numId="4">
    <w:abstractNumId w:val="13"/>
  </w:num>
  <w:num w:numId="5">
    <w:abstractNumId w:val="10"/>
  </w:num>
  <w:num w:numId="6">
    <w:abstractNumId w:val="7"/>
  </w:num>
  <w:num w:numId="7">
    <w:abstractNumId w:val="2"/>
  </w:num>
  <w:num w:numId="8">
    <w:abstractNumId w:val="17"/>
  </w:num>
  <w:num w:numId="9">
    <w:abstractNumId w:val="4"/>
  </w:num>
  <w:num w:numId="10">
    <w:abstractNumId w:val="1"/>
  </w:num>
  <w:num w:numId="11">
    <w:abstractNumId w:val="12"/>
  </w:num>
  <w:num w:numId="12">
    <w:abstractNumId w:val="5"/>
  </w:num>
  <w:num w:numId="13">
    <w:abstractNumId w:val="14"/>
  </w:num>
  <w:num w:numId="14">
    <w:abstractNumId w:val="16"/>
  </w:num>
  <w:num w:numId="15">
    <w:abstractNumId w:val="19"/>
  </w:num>
  <w:num w:numId="16">
    <w:abstractNumId w:val="3"/>
  </w:num>
  <w:num w:numId="17">
    <w:abstractNumId w:val="8"/>
  </w:num>
  <w:num w:numId="18">
    <w:abstractNumId w:val="6"/>
  </w:num>
  <w:num w:numId="19">
    <w:abstractNumId w:val="9"/>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336"/>
    <w:rsid w:val="000362BF"/>
    <w:rsid w:val="000454F5"/>
    <w:rsid w:val="000538DC"/>
    <w:rsid w:val="0005528F"/>
    <w:rsid w:val="00063BA2"/>
    <w:rsid w:val="00077EF0"/>
    <w:rsid w:val="000A261B"/>
    <w:rsid w:val="000C5F60"/>
    <w:rsid w:val="000D7C49"/>
    <w:rsid w:val="000E4AF7"/>
    <w:rsid w:val="000F7C4F"/>
    <w:rsid w:val="001268C7"/>
    <w:rsid w:val="001541E4"/>
    <w:rsid w:val="0015791B"/>
    <w:rsid w:val="00162082"/>
    <w:rsid w:val="001639E3"/>
    <w:rsid w:val="0017480B"/>
    <w:rsid w:val="00201804"/>
    <w:rsid w:val="0020262F"/>
    <w:rsid w:val="00210709"/>
    <w:rsid w:val="0022483E"/>
    <w:rsid w:val="00236688"/>
    <w:rsid w:val="002C78EB"/>
    <w:rsid w:val="002F1806"/>
    <w:rsid w:val="002F4586"/>
    <w:rsid w:val="0037250E"/>
    <w:rsid w:val="003748C9"/>
    <w:rsid w:val="003A5BB3"/>
    <w:rsid w:val="003D4290"/>
    <w:rsid w:val="003D61E6"/>
    <w:rsid w:val="003D6D63"/>
    <w:rsid w:val="004A1046"/>
    <w:rsid w:val="004E319B"/>
    <w:rsid w:val="004F1156"/>
    <w:rsid w:val="004F6AD3"/>
    <w:rsid w:val="0050154B"/>
    <w:rsid w:val="005305B7"/>
    <w:rsid w:val="005469E1"/>
    <w:rsid w:val="005740FA"/>
    <w:rsid w:val="00574BB4"/>
    <w:rsid w:val="00580C16"/>
    <w:rsid w:val="005C0DC5"/>
    <w:rsid w:val="006112A0"/>
    <w:rsid w:val="00621BBD"/>
    <w:rsid w:val="00623AEC"/>
    <w:rsid w:val="006B5FBE"/>
    <w:rsid w:val="006B7656"/>
    <w:rsid w:val="00741819"/>
    <w:rsid w:val="0077201D"/>
    <w:rsid w:val="007F5175"/>
    <w:rsid w:val="00812F0E"/>
    <w:rsid w:val="008301B8"/>
    <w:rsid w:val="00867508"/>
    <w:rsid w:val="00915344"/>
    <w:rsid w:val="009463FE"/>
    <w:rsid w:val="00951449"/>
    <w:rsid w:val="00955CF7"/>
    <w:rsid w:val="009773B9"/>
    <w:rsid w:val="00984336"/>
    <w:rsid w:val="009B0180"/>
    <w:rsid w:val="009B2C22"/>
    <w:rsid w:val="00A53246"/>
    <w:rsid w:val="00A53F64"/>
    <w:rsid w:val="00A86F07"/>
    <w:rsid w:val="00A931DC"/>
    <w:rsid w:val="00AA64A4"/>
    <w:rsid w:val="00AD789A"/>
    <w:rsid w:val="00AF72E6"/>
    <w:rsid w:val="00B42873"/>
    <w:rsid w:val="00B60612"/>
    <w:rsid w:val="00B653F6"/>
    <w:rsid w:val="00BE77D0"/>
    <w:rsid w:val="00BF4993"/>
    <w:rsid w:val="00BF6B55"/>
    <w:rsid w:val="00C01BC2"/>
    <w:rsid w:val="00C8210B"/>
    <w:rsid w:val="00C96B11"/>
    <w:rsid w:val="00C9751E"/>
    <w:rsid w:val="00D12546"/>
    <w:rsid w:val="00D91846"/>
    <w:rsid w:val="00DA4931"/>
    <w:rsid w:val="00DB3366"/>
    <w:rsid w:val="00DC135A"/>
    <w:rsid w:val="00DF30B7"/>
    <w:rsid w:val="00E70ABF"/>
    <w:rsid w:val="00ED1282"/>
    <w:rsid w:val="00F078EB"/>
    <w:rsid w:val="00F24C08"/>
    <w:rsid w:val="00F57879"/>
    <w:rsid w:val="00FA5B77"/>
    <w:rsid w:val="00FD4695"/>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3CDF09"/>
  <w15:docId w15:val="{127FA145-8902-4E2E-AC9A-480E390A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01B8"/>
    <w:rPr>
      <w:sz w:val="24"/>
      <w:szCs w:val="24"/>
      <w:lang w:val="en-CA" w:eastAsia="en-CA"/>
    </w:rPr>
  </w:style>
  <w:style w:type="paragraph" w:styleId="Heading2">
    <w:name w:val="heading 2"/>
    <w:basedOn w:val="Normal"/>
    <w:qFormat/>
    <w:rsid w:val="00580C16"/>
    <w:pPr>
      <w:spacing w:before="100" w:beforeAutospacing="1" w:after="100" w:afterAutospacing="1"/>
      <w:outlineLvl w:val="1"/>
    </w:pPr>
    <w:rPr>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F6AD3"/>
    <w:pPr>
      <w:spacing w:before="100" w:beforeAutospacing="1" w:after="100" w:afterAutospacing="1"/>
    </w:pPr>
  </w:style>
  <w:style w:type="paragraph" w:styleId="BalloonText">
    <w:name w:val="Balloon Text"/>
    <w:basedOn w:val="Normal"/>
    <w:link w:val="BalloonTextChar"/>
    <w:rsid w:val="005740FA"/>
    <w:rPr>
      <w:rFonts w:ascii="Tahoma" w:hAnsi="Tahoma" w:cs="Tahoma"/>
      <w:sz w:val="16"/>
      <w:szCs w:val="16"/>
    </w:rPr>
  </w:style>
  <w:style w:type="character" w:customStyle="1" w:styleId="BalloonTextChar">
    <w:name w:val="Balloon Text Char"/>
    <w:basedOn w:val="DefaultParagraphFont"/>
    <w:link w:val="BalloonText"/>
    <w:rsid w:val="005740FA"/>
    <w:rPr>
      <w:rFonts w:ascii="Tahoma" w:hAnsi="Tahoma" w:cs="Tahoma"/>
      <w:sz w:val="16"/>
      <w:szCs w:val="16"/>
      <w:lang w:val="en-CA" w:eastAsia="en-CA"/>
    </w:rPr>
  </w:style>
  <w:style w:type="table" w:styleId="TableGrid">
    <w:name w:val="Table Grid"/>
    <w:basedOn w:val="TableNormal"/>
    <w:rsid w:val="00951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1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6F51690A392EE469C737EE26E127C4E" ma:contentTypeVersion="1" ma:contentTypeDescription="Create a new document." ma:contentTypeScope="" ma:versionID="d40c293b49cbef22ba816ac7a98bd49f">
  <xsd:schema xmlns:xsd="http://www.w3.org/2001/XMLSchema" xmlns:xs="http://www.w3.org/2001/XMLSchema" xmlns:p="http://schemas.microsoft.com/office/2006/metadata/properties" xmlns:ns2="a1c4832e-38d7-47d5-ac6a-07723ea7b2ba" xmlns:ns3="34259960-a2c0-4469-9384-bbb4dac84319" targetNamespace="http://schemas.microsoft.com/office/2006/metadata/properties" ma:root="true" ma:fieldsID="803af6d2e513bbbd340c8402d9f2c6b3" ns2:_="" ns3:_="">
    <xsd:import namespace="a1c4832e-38d7-47d5-ac6a-07723ea7b2ba"/>
    <xsd:import namespace="34259960-a2c0-4469-9384-bbb4dac84319"/>
    <xsd:element name="properties">
      <xsd:complexType>
        <xsd:sequence>
          <xsd:element name="documentManagement">
            <xsd:complexType>
              <xsd:all>
                <xsd:element ref="ns2:Related_x0020_Class_x0020_Topic"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4832e-38d7-47d5-ac6a-07723ea7b2ba" elementFormDefault="qualified">
    <xsd:import namespace="http://schemas.microsoft.com/office/2006/documentManagement/types"/>
    <xsd:import namespace="http://schemas.microsoft.com/office/infopath/2007/PartnerControls"/>
    <xsd:element name="Related_x0020_Class_x0020_Topic" ma:index="8" nillable="true" ma:displayName="Related Class Topic" ma:list="{05cfa74f-cd61-4e52-aa76-380f877defa3}" ma:internalName="Related_x0020_Class_x0020_Topic" ma:showField="Title" ma:web="4da18f94-acad-4e42-80ed-689f9833e9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259960-a2c0-4469-9384-bbb4dac84319"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lated_x0020_Class_x0020_Topic xmlns="a1c4832e-38d7-47d5-ac6a-07723ea7b2ba"/>
    <_dlc_DocId xmlns="34259960-a2c0-4469-9384-bbb4dac84319">UZ76ZFYV32WR-2649-75</_dlc_DocId>
    <_dlc_DocIdUrl xmlns="34259960-a2c0-4469-9384-bbb4dac84319">
      <Url>http://brd-shareptweb:8090/sec/MD/Gr10/Science/Garside and Synder SNC2D/_layouts/DocIdRedir.aspx?ID=UZ76ZFYV32WR-2649-75</Url>
      <Description>UZ76ZFYV32WR-2649-75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59580-8917-4F2B-BE41-DAF657485C9A}">
  <ds:schemaRefs>
    <ds:schemaRef ds:uri="http://schemas.microsoft.com/sharepoint/events"/>
  </ds:schemaRefs>
</ds:datastoreItem>
</file>

<file path=customXml/itemProps2.xml><?xml version="1.0" encoding="utf-8"?>
<ds:datastoreItem xmlns:ds="http://schemas.openxmlformats.org/officeDocument/2006/customXml" ds:itemID="{F5F687B8-FB2C-4E03-9D02-6876D5886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4832e-38d7-47d5-ac6a-07723ea7b2ba"/>
    <ds:schemaRef ds:uri="34259960-a2c0-4469-9384-bbb4dac84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F498FB-F8A4-47E0-98CF-03F6DF2566BE}">
  <ds:schemaRefs>
    <ds:schemaRef ds:uri="http://schemas.microsoft.com/sharepoint/v3/contenttype/forms"/>
  </ds:schemaRefs>
</ds:datastoreItem>
</file>

<file path=customXml/itemProps4.xml><?xml version="1.0" encoding="utf-8"?>
<ds:datastoreItem xmlns:ds="http://schemas.openxmlformats.org/officeDocument/2006/customXml" ds:itemID="{D0A92E46-D938-476C-BC11-DF0AE6E1D494}">
  <ds:schemaRefs>
    <ds:schemaRef ds:uri="http://schemas.microsoft.com/office/2006/metadata/properties"/>
    <ds:schemaRef ds:uri="http://schemas.microsoft.com/office/infopath/2007/PartnerControls"/>
    <ds:schemaRef ds:uri="a1c4832e-38d7-47d5-ac6a-07723ea7b2ba"/>
    <ds:schemaRef ds:uri="34259960-a2c0-4469-9384-bbb4dac84319"/>
  </ds:schemaRefs>
</ds:datastoreItem>
</file>

<file path=customXml/itemProps5.xml><?xml version="1.0" encoding="utf-8"?>
<ds:datastoreItem xmlns:ds="http://schemas.openxmlformats.org/officeDocument/2006/customXml" ds:itemID="{D311C66E-4170-4142-8EDF-D1615922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1458</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16 Frog Dissection Lab</vt:lpstr>
    </vt:vector>
  </TitlesOfParts>
  <Company>Professional Tutoring Service</Company>
  <LinksUpToDate>false</LinksUpToDate>
  <CharactersWithSpaces>9756</CharactersWithSpaces>
  <SharedDoc>false</SharedDoc>
  <HLinks>
    <vt:vector size="18" baseType="variant">
      <vt:variant>
        <vt:i4>1376338</vt:i4>
      </vt:variant>
      <vt:variant>
        <vt:i4>-1</vt:i4>
      </vt:variant>
      <vt:variant>
        <vt:i4>1043</vt:i4>
      </vt:variant>
      <vt:variant>
        <vt:i4>1</vt:i4>
      </vt:variant>
      <vt:variant>
        <vt:lpwstr>http://biologycorner.com/resources/frog_mouth_revised.gif</vt:lpwstr>
      </vt:variant>
      <vt:variant>
        <vt:lpwstr/>
      </vt:variant>
      <vt:variant>
        <vt:i4>6225940</vt:i4>
      </vt:variant>
      <vt:variant>
        <vt:i4>-1</vt:i4>
      </vt:variant>
      <vt:variant>
        <vt:i4>1059</vt:i4>
      </vt:variant>
      <vt:variant>
        <vt:i4>1</vt:i4>
      </vt:variant>
      <vt:variant>
        <vt:lpwstr>http://www.biologycorner.com/resources/dissection-cut.gif</vt:lpwstr>
      </vt:variant>
      <vt:variant>
        <vt:lpwstr/>
      </vt:variant>
      <vt:variant>
        <vt:i4>8257552</vt:i4>
      </vt:variant>
      <vt:variant>
        <vt:i4>-1</vt:i4>
      </vt:variant>
      <vt:variant>
        <vt:i4>1063</vt:i4>
      </vt:variant>
      <vt:variant>
        <vt:i4>1</vt:i4>
      </vt:variant>
      <vt:variant>
        <vt:lpwstr>http://biologycorner.com/resources/skeleton_frog.gif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Frog Dissection Lab</dc:title>
  <dc:creator>ITS C</dc:creator>
  <cp:lastModifiedBy>Starlett Thomas</cp:lastModifiedBy>
  <cp:revision>2</cp:revision>
  <cp:lastPrinted>2018-11-29T14:51:00Z</cp:lastPrinted>
  <dcterms:created xsi:type="dcterms:W3CDTF">2019-11-18T22:01:00Z</dcterms:created>
  <dcterms:modified xsi:type="dcterms:W3CDTF">2019-11-18T22:01:00Z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0x01010056F51690A392EE469C737EE26E127C4E</vt:lpwstr>
  </property>
  <property fmtid="{D5CDD505-2E9C-101B-9397-08002B2CF9AE}" pid="3" name="_dlc_DocIdItemGuid">
    <vt:lpwstr>3c397181-cff3-4f15-9b1e-048b73a60831</vt:lpwstr>
  </property>
</Properties>
</file>